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4C" w:rsidRDefault="00866B4C" w:rsidP="005D4225">
      <w:pPr>
        <w:rPr>
          <w:rStyle w:val="textstyle1"/>
          <w:lang w:val="uk-UA"/>
        </w:rPr>
      </w:pPr>
    </w:p>
    <w:p w:rsidR="00866B4C" w:rsidRDefault="00866B4C" w:rsidP="00866B4C">
      <w:pPr>
        <w:jc w:val="center"/>
        <w:rPr>
          <w:rStyle w:val="textstyle1"/>
          <w:b/>
          <w:lang w:val="uk-UA"/>
        </w:rPr>
      </w:pPr>
      <w:r>
        <w:rPr>
          <w:rStyle w:val="textstyle1"/>
          <w:b/>
          <w:lang w:val="uk-UA"/>
        </w:rPr>
        <w:t>ДОГОВІР</w:t>
      </w:r>
      <w:r w:rsidR="003C5A1A">
        <w:rPr>
          <w:rStyle w:val="textstyle1"/>
          <w:b/>
          <w:lang w:val="uk-UA"/>
        </w:rPr>
        <w:t xml:space="preserve"> </w:t>
      </w:r>
    </w:p>
    <w:p w:rsidR="00866B4C" w:rsidRPr="00D46099" w:rsidRDefault="001A60CC" w:rsidP="00866B4C">
      <w:pPr>
        <w:jc w:val="center"/>
        <w:rPr>
          <w:b/>
          <w:lang w:val="uk-UA"/>
        </w:rPr>
      </w:pPr>
      <w:r>
        <w:rPr>
          <w:rStyle w:val="textstyle1"/>
          <w:b/>
          <w:lang w:val="uk-UA"/>
        </w:rPr>
        <w:t xml:space="preserve">публічної оферти  </w:t>
      </w:r>
      <w:r w:rsidR="003C5A1A">
        <w:rPr>
          <w:rStyle w:val="textstyle1"/>
          <w:b/>
          <w:lang w:val="uk-UA"/>
        </w:rPr>
        <w:t>про надання послуг</w:t>
      </w:r>
    </w:p>
    <w:p w:rsidR="00866B4C" w:rsidRPr="00B9486F" w:rsidRDefault="00866B4C" w:rsidP="00866B4C">
      <w:pPr>
        <w:jc w:val="center"/>
        <w:rPr>
          <w:lang w:val="uk-UA"/>
        </w:rPr>
      </w:pPr>
    </w:p>
    <w:p w:rsidR="00866B4C" w:rsidRDefault="001A60CC" w:rsidP="004050E7">
      <w:pPr>
        <w:ind w:firstLine="709"/>
        <w:jc w:val="both"/>
        <w:rPr>
          <w:lang w:val="uk-UA"/>
        </w:rPr>
      </w:pPr>
      <w:r>
        <w:rPr>
          <w:b/>
          <w:lang w:val="uk-UA"/>
        </w:rPr>
        <w:t xml:space="preserve">Фізична особа-підприємець Крілик Юлія Андріївна, </w:t>
      </w:r>
      <w:r w:rsidRPr="001A60CC">
        <w:rPr>
          <w:lang w:val="uk-UA"/>
        </w:rPr>
        <w:t>код ЄДРПОУ 3502002929</w:t>
      </w:r>
      <w:r>
        <w:rPr>
          <w:lang w:val="uk-UA"/>
        </w:rPr>
        <w:t xml:space="preserve">     (надалі – «Виконавець»)</w:t>
      </w:r>
      <w:r w:rsidRPr="001A60CC">
        <w:rPr>
          <w:lang w:val="uk-UA"/>
        </w:rPr>
        <w:t>,</w:t>
      </w:r>
      <w:r>
        <w:rPr>
          <w:b/>
          <w:lang w:val="uk-UA"/>
        </w:rPr>
        <w:t xml:space="preserve"> </w:t>
      </w:r>
      <w:r w:rsidR="00F542EA">
        <w:rPr>
          <w:b/>
          <w:lang w:val="uk-UA"/>
        </w:rPr>
        <w:t xml:space="preserve"> </w:t>
      </w:r>
      <w:r>
        <w:rPr>
          <w:lang w:val="uk-UA"/>
        </w:rPr>
        <w:t>з однієї сторони</w:t>
      </w:r>
      <w:r w:rsidR="00866B4C" w:rsidRPr="00D46099">
        <w:rPr>
          <w:lang w:val="uk-UA"/>
        </w:rPr>
        <w:t xml:space="preserve">, </w:t>
      </w:r>
      <w:r w:rsidR="00F542EA">
        <w:rPr>
          <w:lang w:val="uk-UA"/>
        </w:rPr>
        <w:t xml:space="preserve"> даним </w:t>
      </w:r>
      <w:r>
        <w:rPr>
          <w:lang w:val="uk-UA"/>
        </w:rPr>
        <w:t xml:space="preserve"> Договором публічної оферти про надання послуг (надалі –</w:t>
      </w:r>
      <w:r w:rsidR="00F542EA">
        <w:rPr>
          <w:lang w:val="uk-UA"/>
        </w:rPr>
        <w:t xml:space="preserve"> </w:t>
      </w:r>
      <w:r>
        <w:rPr>
          <w:lang w:val="uk-UA"/>
        </w:rPr>
        <w:t>«Договір») пропонує необмеженому колу фізичних осіб                      (надалі – «Замовник»</w:t>
      </w:r>
      <w:r w:rsidR="00F542EA">
        <w:rPr>
          <w:lang w:val="uk-UA"/>
        </w:rPr>
        <w:t>, «Клієнт»</w:t>
      </w:r>
      <w:r>
        <w:rPr>
          <w:lang w:val="uk-UA"/>
        </w:rPr>
        <w:t>), з іншої сторони</w:t>
      </w:r>
      <w:r w:rsidR="00F542EA">
        <w:rPr>
          <w:lang w:val="uk-UA"/>
        </w:rPr>
        <w:t>, (надалі разом – «Сторони») – акцептувати цю Публічну оферту про надання послуг.</w:t>
      </w:r>
    </w:p>
    <w:p w:rsidR="00F542EA" w:rsidRDefault="00F542EA" w:rsidP="004050E7">
      <w:pPr>
        <w:ind w:firstLine="709"/>
        <w:jc w:val="both"/>
        <w:rPr>
          <w:rStyle w:val="textstyle3"/>
          <w:lang w:val="uk-UA"/>
        </w:rPr>
      </w:pPr>
      <w:r>
        <w:rPr>
          <w:rStyle w:val="textstyle3"/>
          <w:lang w:val="uk-UA"/>
        </w:rPr>
        <w:t>Оферта</w:t>
      </w:r>
      <w:r w:rsidRPr="00F542EA">
        <w:rPr>
          <w:rStyle w:val="textstyle3"/>
          <w:lang w:val="uk-UA"/>
        </w:rPr>
        <w:t xml:space="preserve"> є публічною і, згідно ст. ст. 633, 641 ЦК України,</w:t>
      </w:r>
      <w:r w:rsidR="005D4225">
        <w:rPr>
          <w:rStyle w:val="textstyle3"/>
          <w:lang w:val="uk-UA"/>
        </w:rPr>
        <w:t xml:space="preserve"> </w:t>
      </w:r>
      <w:r w:rsidRPr="00F542EA">
        <w:rPr>
          <w:rStyle w:val="textstyle3"/>
          <w:lang w:val="uk-UA"/>
        </w:rPr>
        <w:t xml:space="preserve"> її умови однакові для</w:t>
      </w:r>
      <w:r w:rsidR="004050E7">
        <w:rPr>
          <w:rStyle w:val="textstyle3"/>
          <w:lang w:val="uk-UA"/>
        </w:rPr>
        <w:t xml:space="preserve"> </w:t>
      </w:r>
      <w:r w:rsidRPr="00F542EA">
        <w:rPr>
          <w:rStyle w:val="textstyle3"/>
          <w:lang w:val="uk-UA"/>
        </w:rPr>
        <w:t>всіх Клієнтів або Замовників. Беззастережне прий</w:t>
      </w:r>
      <w:r w:rsidR="004050E7">
        <w:rPr>
          <w:rStyle w:val="textstyle3"/>
          <w:lang w:val="uk-UA"/>
        </w:rPr>
        <w:t xml:space="preserve">няття всіх умов даної Публічної </w:t>
      </w:r>
      <w:r w:rsidRPr="00F542EA">
        <w:rPr>
          <w:rStyle w:val="textstyle3"/>
          <w:lang w:val="uk-UA"/>
        </w:rPr>
        <w:t>оферти без будь-яких винятків і/або обмежень вваж</w:t>
      </w:r>
      <w:r w:rsidR="004050E7">
        <w:rPr>
          <w:rStyle w:val="textstyle3"/>
          <w:lang w:val="uk-UA"/>
        </w:rPr>
        <w:t xml:space="preserve">ається акцептом даної Публічної </w:t>
      </w:r>
      <w:r w:rsidRPr="00F542EA">
        <w:rPr>
          <w:rStyle w:val="textstyle3"/>
          <w:lang w:val="uk-UA"/>
        </w:rPr>
        <w:t>оферти Виконавцем і Замовн</w:t>
      </w:r>
      <w:r w:rsidR="004050E7">
        <w:rPr>
          <w:rStyle w:val="textstyle3"/>
          <w:lang w:val="uk-UA"/>
        </w:rPr>
        <w:t xml:space="preserve">иком, а сам Договір автоматично </w:t>
      </w:r>
      <w:r w:rsidRPr="00F542EA">
        <w:rPr>
          <w:rStyle w:val="textstyle3"/>
          <w:lang w:val="uk-UA"/>
        </w:rPr>
        <w:t>вважається укладеним.</w:t>
      </w:r>
    </w:p>
    <w:p w:rsidR="004050E7" w:rsidRPr="00792543" w:rsidRDefault="004050E7" w:rsidP="00866B4C">
      <w:pPr>
        <w:jc w:val="both"/>
        <w:rPr>
          <w:lang w:val="uk-UA"/>
        </w:rPr>
      </w:pPr>
    </w:p>
    <w:p w:rsidR="004050E7" w:rsidRDefault="00866B4C" w:rsidP="004050E7">
      <w:pPr>
        <w:jc w:val="center"/>
        <w:rPr>
          <w:rStyle w:val="textstyle2"/>
          <w:b/>
          <w:lang w:val="uk-UA"/>
        </w:rPr>
      </w:pPr>
      <w:r>
        <w:rPr>
          <w:rStyle w:val="textstyle2"/>
          <w:b/>
        </w:rPr>
        <w:t xml:space="preserve">1. </w:t>
      </w:r>
      <w:r w:rsidR="004050E7">
        <w:rPr>
          <w:rStyle w:val="textstyle2"/>
          <w:b/>
          <w:lang w:val="uk-UA"/>
        </w:rPr>
        <w:t>ВИЗНАЧЕННЯ ТЕРМІНІВ</w:t>
      </w:r>
    </w:p>
    <w:p w:rsidR="004050E7" w:rsidRPr="004050E7" w:rsidRDefault="004050E7" w:rsidP="004233F8">
      <w:pPr>
        <w:ind w:firstLine="709"/>
        <w:jc w:val="both"/>
        <w:rPr>
          <w:rStyle w:val="textstyle2"/>
          <w:lang w:val="uk-UA"/>
        </w:rPr>
      </w:pPr>
      <w:r w:rsidRPr="004050E7">
        <w:rPr>
          <w:rStyle w:val="textstyle2"/>
          <w:lang w:val="uk-UA"/>
        </w:rPr>
        <w:t xml:space="preserve">1.1. </w:t>
      </w:r>
      <w:r w:rsidR="00866B4C" w:rsidRPr="004050E7">
        <w:rPr>
          <w:rStyle w:val="textstyle2"/>
          <w:lang w:val="uk-UA"/>
        </w:rPr>
        <w:t xml:space="preserve"> </w:t>
      </w:r>
      <w:r w:rsidRPr="004050E7">
        <w:rPr>
          <w:rStyle w:val="textstyle2"/>
          <w:lang w:val="uk-UA"/>
        </w:rPr>
        <w:t>Публічна оферта – пропозиція Ви</w:t>
      </w:r>
      <w:r>
        <w:rPr>
          <w:rStyle w:val="textstyle2"/>
          <w:lang w:val="uk-UA"/>
        </w:rPr>
        <w:t xml:space="preserve">конавця (викладена на веб-сайті Виконавця), </w:t>
      </w:r>
      <w:r w:rsidRPr="004050E7">
        <w:rPr>
          <w:rStyle w:val="textstyle2"/>
          <w:lang w:val="uk-UA"/>
        </w:rPr>
        <w:t>адресована необмеженому колу фізични</w:t>
      </w:r>
      <w:r>
        <w:rPr>
          <w:rStyle w:val="textstyle2"/>
          <w:lang w:val="uk-UA"/>
        </w:rPr>
        <w:t>х осіб відповідно до статті 641</w:t>
      </w:r>
      <w:r w:rsidRPr="004050E7">
        <w:rPr>
          <w:rStyle w:val="textstyle2"/>
          <w:lang w:val="uk-UA"/>
        </w:rPr>
        <w:t>Цивільного кодексу України укласти Договір п</w:t>
      </w:r>
      <w:r>
        <w:rPr>
          <w:rStyle w:val="textstyle2"/>
          <w:lang w:val="uk-UA"/>
        </w:rPr>
        <w:t xml:space="preserve">ро надання послуг на визначених </w:t>
      </w:r>
      <w:r w:rsidRPr="004050E7">
        <w:rPr>
          <w:rStyle w:val="textstyle2"/>
          <w:lang w:val="uk-UA"/>
        </w:rPr>
        <w:t>умовах Договору</w:t>
      </w:r>
      <w:r>
        <w:rPr>
          <w:rStyle w:val="textstyle2"/>
          <w:lang w:val="uk-UA"/>
        </w:rPr>
        <w:t>.</w:t>
      </w:r>
    </w:p>
    <w:p w:rsidR="004050E7" w:rsidRPr="004050E7" w:rsidRDefault="004050E7" w:rsidP="00AE6490">
      <w:pPr>
        <w:ind w:firstLine="709"/>
        <w:jc w:val="both"/>
        <w:rPr>
          <w:rStyle w:val="textstyle2"/>
          <w:lang w:val="uk-UA"/>
        </w:rPr>
      </w:pPr>
      <w:r w:rsidRPr="004050E7">
        <w:rPr>
          <w:rStyle w:val="textstyle2"/>
          <w:lang w:val="uk-UA"/>
        </w:rPr>
        <w:t>1.2. Договір – правочин, складений у формі договору приєднання відповідно</w:t>
      </w:r>
      <w:r w:rsidR="00AE6490">
        <w:rPr>
          <w:rStyle w:val="textstyle2"/>
          <w:lang w:val="uk-UA"/>
        </w:rPr>
        <w:t xml:space="preserve"> </w:t>
      </w:r>
      <w:r w:rsidRPr="004050E7">
        <w:rPr>
          <w:rStyle w:val="textstyle2"/>
          <w:lang w:val="uk-UA"/>
        </w:rPr>
        <w:t>до ст. 634 Цивільного кодексу України про надання послуг, умови якого встановлені</w:t>
      </w:r>
      <w:r w:rsidR="00AE6490">
        <w:rPr>
          <w:rStyle w:val="textstyle2"/>
          <w:lang w:val="uk-UA"/>
        </w:rPr>
        <w:t xml:space="preserve"> </w:t>
      </w:r>
      <w:r w:rsidRPr="004050E7">
        <w:rPr>
          <w:rStyle w:val="textstyle2"/>
          <w:lang w:val="uk-UA"/>
        </w:rPr>
        <w:t>Виконавцем, і який може бути укладено лише шляхом приєднання Замовника до</w:t>
      </w:r>
      <w:r w:rsidR="00AE6490">
        <w:rPr>
          <w:rStyle w:val="textstyle2"/>
          <w:lang w:val="uk-UA"/>
        </w:rPr>
        <w:t xml:space="preserve"> </w:t>
      </w:r>
      <w:r w:rsidRPr="004050E7">
        <w:rPr>
          <w:rStyle w:val="textstyle2"/>
          <w:lang w:val="uk-UA"/>
        </w:rPr>
        <w:t>запропонованого Договору в цілому.</w:t>
      </w:r>
    </w:p>
    <w:p w:rsidR="00866B4C" w:rsidRPr="00A87A9D" w:rsidRDefault="004050E7" w:rsidP="004233F8">
      <w:pPr>
        <w:ind w:firstLine="709"/>
        <w:jc w:val="both"/>
        <w:rPr>
          <w:rStyle w:val="textstyle2"/>
        </w:rPr>
      </w:pPr>
      <w:r w:rsidRPr="004050E7">
        <w:rPr>
          <w:rStyle w:val="textstyle2"/>
          <w:lang w:val="uk-UA"/>
        </w:rPr>
        <w:t xml:space="preserve">1.3. </w:t>
      </w:r>
      <w:proofErr w:type="spellStart"/>
      <w:r w:rsidRPr="004050E7">
        <w:rPr>
          <w:rStyle w:val="textstyle2"/>
          <w:lang w:val="uk-UA"/>
        </w:rPr>
        <w:t>Cайт</w:t>
      </w:r>
      <w:proofErr w:type="spellEnd"/>
      <w:r w:rsidRPr="004050E7">
        <w:rPr>
          <w:rStyle w:val="textstyle2"/>
          <w:lang w:val="uk-UA"/>
        </w:rPr>
        <w:t xml:space="preserve"> Виконавця – </w:t>
      </w:r>
      <w:proofErr w:type="spellStart"/>
      <w:r w:rsidRPr="004050E7">
        <w:rPr>
          <w:rStyle w:val="textstyle2"/>
          <w:lang w:val="uk-UA"/>
        </w:rPr>
        <w:t>веб-сторінк</w:t>
      </w:r>
      <w:r>
        <w:rPr>
          <w:rStyle w:val="textstyle2"/>
          <w:lang w:val="uk-UA"/>
        </w:rPr>
        <w:t>а</w:t>
      </w:r>
      <w:proofErr w:type="spellEnd"/>
      <w:r>
        <w:rPr>
          <w:rStyle w:val="textstyle2"/>
          <w:lang w:val="uk-UA"/>
        </w:rPr>
        <w:t xml:space="preserve"> в мережі Інтернет, за адресою</w:t>
      </w:r>
      <w:r w:rsidRPr="004050E7">
        <w:rPr>
          <w:rStyle w:val="textstyle2"/>
        </w:rPr>
        <w:t xml:space="preserve"> </w:t>
      </w:r>
      <w:proofErr w:type="spellStart"/>
      <w:r w:rsidR="008971B2">
        <w:rPr>
          <w:rStyle w:val="textstyle2"/>
          <w:lang w:val="en-US"/>
        </w:rPr>
        <w:t>j</w:t>
      </w:r>
      <w:r>
        <w:rPr>
          <w:rStyle w:val="textstyle2"/>
          <w:lang w:val="en-US"/>
        </w:rPr>
        <w:t>uliakrilyk</w:t>
      </w:r>
      <w:proofErr w:type="spellEnd"/>
      <w:r w:rsidRPr="004050E7">
        <w:rPr>
          <w:rStyle w:val="textstyle2"/>
        </w:rPr>
        <w:t>.</w:t>
      </w:r>
      <w:r>
        <w:rPr>
          <w:rStyle w:val="textstyle2"/>
          <w:lang w:val="en-US"/>
        </w:rPr>
        <w:t>com</w:t>
      </w:r>
      <w:r w:rsidRPr="004050E7">
        <w:rPr>
          <w:rStyle w:val="textstyle2"/>
        </w:rPr>
        <w:t>.</w:t>
      </w:r>
      <w:proofErr w:type="spellStart"/>
      <w:r>
        <w:rPr>
          <w:rStyle w:val="textstyle2"/>
          <w:lang w:val="en-US"/>
        </w:rPr>
        <w:t>ua</w:t>
      </w:r>
      <w:proofErr w:type="spellEnd"/>
      <w:r w:rsidRPr="004050E7">
        <w:rPr>
          <w:rStyle w:val="textstyle2"/>
          <w:lang w:val="uk-UA"/>
        </w:rPr>
        <w:t>, яка є основним джерел</w:t>
      </w:r>
      <w:r>
        <w:rPr>
          <w:rStyle w:val="textstyle2"/>
          <w:lang w:val="uk-UA"/>
        </w:rPr>
        <w:t xml:space="preserve">ом інформування Замовника і/або </w:t>
      </w:r>
      <w:r w:rsidRPr="004050E7">
        <w:rPr>
          <w:rStyle w:val="textstyle2"/>
          <w:lang w:val="uk-UA"/>
        </w:rPr>
        <w:t>може бути використаний Замовником для замовлення послуг Виконавця.</w:t>
      </w:r>
    </w:p>
    <w:p w:rsidR="004050E7" w:rsidRDefault="004050E7" w:rsidP="004233F8">
      <w:pPr>
        <w:ind w:firstLine="709"/>
        <w:jc w:val="both"/>
        <w:rPr>
          <w:rStyle w:val="textstyle2"/>
          <w:lang w:val="uk-UA"/>
        </w:rPr>
      </w:pPr>
      <w:r w:rsidRPr="004050E7">
        <w:rPr>
          <w:rStyle w:val="textstyle2"/>
        </w:rPr>
        <w:t>1</w:t>
      </w:r>
      <w:r>
        <w:rPr>
          <w:rStyle w:val="textstyle2"/>
          <w:lang w:val="uk-UA"/>
        </w:rPr>
        <w:t xml:space="preserve">.4. </w:t>
      </w:r>
      <w:r w:rsidRPr="004050E7">
        <w:rPr>
          <w:rStyle w:val="textstyle2"/>
          <w:lang w:val="uk-UA"/>
        </w:rPr>
        <w:t xml:space="preserve">Замовник – дієздатна фізична особа, </w:t>
      </w:r>
      <w:r>
        <w:rPr>
          <w:rStyle w:val="textstyle2"/>
          <w:lang w:val="uk-UA"/>
        </w:rPr>
        <w:t xml:space="preserve">яка акцептувала Публічну оферту </w:t>
      </w:r>
      <w:r w:rsidRPr="004050E7">
        <w:rPr>
          <w:rStyle w:val="textstyle2"/>
          <w:lang w:val="uk-UA"/>
        </w:rPr>
        <w:t>Виконавця, викладену у цьому Договорі.</w:t>
      </w:r>
    </w:p>
    <w:p w:rsidR="004233F8" w:rsidRDefault="004233F8" w:rsidP="004233F8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t xml:space="preserve">1.5. </w:t>
      </w:r>
      <w:r w:rsidRPr="004233F8">
        <w:rPr>
          <w:rStyle w:val="textstyle2"/>
          <w:lang w:val="uk-UA"/>
        </w:rPr>
        <w:t>Акцепт – повне, безумовне та беззасте</w:t>
      </w:r>
      <w:r>
        <w:rPr>
          <w:rStyle w:val="textstyle2"/>
          <w:lang w:val="uk-UA"/>
        </w:rPr>
        <w:t xml:space="preserve">режне прийняття Замовником умов </w:t>
      </w:r>
      <w:r w:rsidRPr="004233F8">
        <w:rPr>
          <w:rStyle w:val="textstyle2"/>
          <w:lang w:val="uk-UA"/>
        </w:rPr>
        <w:t>визначених Офертою без будь-яких виключень, обме</w:t>
      </w:r>
      <w:r>
        <w:rPr>
          <w:rStyle w:val="textstyle2"/>
          <w:lang w:val="uk-UA"/>
        </w:rPr>
        <w:t xml:space="preserve">жень та застережень згідно із </w:t>
      </w:r>
      <w:r w:rsidRPr="004233F8">
        <w:rPr>
          <w:rStyle w:val="textstyle2"/>
          <w:lang w:val="uk-UA"/>
        </w:rPr>
        <w:t>частиною 2 статті 642 Цивільного кодексу України.</w:t>
      </w:r>
    </w:p>
    <w:p w:rsidR="004233F8" w:rsidRPr="004233F8" w:rsidRDefault="004233F8" w:rsidP="004233F8">
      <w:pPr>
        <w:ind w:firstLine="709"/>
        <w:jc w:val="both"/>
        <w:rPr>
          <w:rStyle w:val="textstyle2"/>
          <w:lang w:val="uk-UA"/>
        </w:rPr>
      </w:pPr>
      <w:r w:rsidRPr="004233F8">
        <w:rPr>
          <w:rStyle w:val="textstyle2"/>
          <w:lang w:val="uk-UA"/>
        </w:rPr>
        <w:t>Акцепт може бути здійснений одним з наступних способів:</w:t>
      </w:r>
    </w:p>
    <w:p w:rsidR="004233F8" w:rsidRPr="004233F8" w:rsidRDefault="004233F8" w:rsidP="004233F8">
      <w:pPr>
        <w:ind w:firstLine="709"/>
        <w:jc w:val="both"/>
        <w:rPr>
          <w:rStyle w:val="textstyle2"/>
          <w:lang w:val="uk-UA"/>
        </w:rPr>
      </w:pPr>
      <w:r w:rsidRPr="004233F8">
        <w:rPr>
          <w:rStyle w:val="textstyle2"/>
          <w:lang w:val="uk-UA"/>
        </w:rPr>
        <w:t>- заповненням, підписанням та</w:t>
      </w:r>
      <w:r>
        <w:rPr>
          <w:rStyle w:val="textstyle2"/>
          <w:lang w:val="uk-UA"/>
        </w:rPr>
        <w:t xml:space="preserve"> передачею Замовником Виконавцю </w:t>
      </w:r>
      <w:r w:rsidRPr="004233F8">
        <w:rPr>
          <w:rStyle w:val="textstyle2"/>
          <w:lang w:val="uk-UA"/>
        </w:rPr>
        <w:t xml:space="preserve">письмового Акцепту, </w:t>
      </w:r>
      <w:r w:rsidR="005D4225">
        <w:rPr>
          <w:rStyle w:val="textstyle2"/>
          <w:lang w:val="uk-UA"/>
        </w:rPr>
        <w:t xml:space="preserve">який </w:t>
      </w:r>
      <w:r w:rsidRPr="004233F8">
        <w:rPr>
          <w:rStyle w:val="textstyle2"/>
          <w:lang w:val="uk-UA"/>
        </w:rPr>
        <w:t>знаходиться на сайті Викона</w:t>
      </w:r>
      <w:r>
        <w:rPr>
          <w:rStyle w:val="textstyle2"/>
          <w:lang w:val="uk-UA"/>
        </w:rPr>
        <w:t>вця;</w:t>
      </w:r>
    </w:p>
    <w:p w:rsidR="004233F8" w:rsidRPr="004233F8" w:rsidRDefault="004233F8" w:rsidP="004233F8">
      <w:pPr>
        <w:ind w:firstLine="709"/>
        <w:jc w:val="both"/>
        <w:rPr>
          <w:rStyle w:val="textstyle2"/>
          <w:lang w:val="uk-UA"/>
        </w:rPr>
      </w:pPr>
      <w:r w:rsidRPr="004233F8">
        <w:rPr>
          <w:rStyle w:val="textstyle2"/>
          <w:lang w:val="uk-UA"/>
        </w:rPr>
        <w:t>- перерахуванням грошових коштів на банківс</w:t>
      </w:r>
      <w:r>
        <w:rPr>
          <w:rStyle w:val="textstyle2"/>
          <w:lang w:val="uk-UA"/>
        </w:rPr>
        <w:t xml:space="preserve">ький рахунок Виконавця в якості </w:t>
      </w:r>
      <w:r w:rsidRPr="004233F8">
        <w:rPr>
          <w:rStyle w:val="textstyle2"/>
          <w:lang w:val="uk-UA"/>
        </w:rPr>
        <w:t>оплати або часткової оплати за відповідні послуги Виконавця;</w:t>
      </w:r>
    </w:p>
    <w:p w:rsidR="004233F8" w:rsidRPr="004050E7" w:rsidRDefault="004233F8" w:rsidP="004233F8">
      <w:pPr>
        <w:ind w:firstLine="709"/>
        <w:jc w:val="both"/>
        <w:rPr>
          <w:rStyle w:val="textstyle2"/>
          <w:lang w:val="uk-UA"/>
        </w:rPr>
      </w:pPr>
      <w:r w:rsidRPr="004233F8">
        <w:rPr>
          <w:rStyle w:val="textstyle2"/>
          <w:lang w:val="uk-UA"/>
        </w:rPr>
        <w:t>- розміщенням Замовником Замовлення на</w:t>
      </w:r>
      <w:r>
        <w:rPr>
          <w:rStyle w:val="textstyle2"/>
          <w:lang w:val="uk-UA"/>
        </w:rPr>
        <w:t xml:space="preserve"> послуги Виконавця за допомогою </w:t>
      </w:r>
      <w:r w:rsidRPr="004233F8">
        <w:rPr>
          <w:rStyle w:val="textstyle2"/>
          <w:lang w:val="uk-UA"/>
        </w:rPr>
        <w:t>сайту Виконавця і/або за допомо</w:t>
      </w:r>
      <w:r w:rsidR="005D4225">
        <w:rPr>
          <w:rStyle w:val="textstyle2"/>
          <w:lang w:val="uk-UA"/>
        </w:rPr>
        <w:t>гою мобільного додатку «</w:t>
      </w:r>
      <w:proofErr w:type="spellStart"/>
      <w:r w:rsidR="005D4225">
        <w:rPr>
          <w:rStyle w:val="textstyle2"/>
          <w:lang w:val="en-US"/>
        </w:rPr>
        <w:t>Instagram</w:t>
      </w:r>
      <w:proofErr w:type="spellEnd"/>
      <w:r w:rsidR="005D4225">
        <w:rPr>
          <w:rStyle w:val="textstyle2"/>
          <w:lang w:val="uk-UA"/>
        </w:rPr>
        <w:t>»</w:t>
      </w:r>
      <w:r w:rsidRPr="004233F8">
        <w:rPr>
          <w:rStyle w:val="textstyle2"/>
          <w:lang w:val="uk-UA"/>
        </w:rPr>
        <w:t>.</w:t>
      </w:r>
    </w:p>
    <w:p w:rsidR="004050E7" w:rsidRDefault="004050E7" w:rsidP="004050E7">
      <w:pPr>
        <w:jc w:val="center"/>
        <w:rPr>
          <w:rStyle w:val="textstyle2"/>
          <w:b/>
          <w:lang w:val="uk-UA"/>
        </w:rPr>
      </w:pPr>
    </w:p>
    <w:p w:rsidR="004233F8" w:rsidRDefault="004233F8" w:rsidP="004233F8">
      <w:pPr>
        <w:jc w:val="center"/>
        <w:rPr>
          <w:rStyle w:val="textstyle2"/>
          <w:b/>
          <w:lang w:val="uk-UA"/>
        </w:rPr>
      </w:pPr>
      <w:r>
        <w:rPr>
          <w:rStyle w:val="textstyle2"/>
          <w:b/>
          <w:lang w:val="uk-UA"/>
        </w:rPr>
        <w:t>2</w:t>
      </w:r>
      <w:r w:rsidRPr="00AE6490">
        <w:rPr>
          <w:rStyle w:val="textstyle2"/>
          <w:b/>
          <w:lang w:val="uk-UA"/>
        </w:rPr>
        <w:t xml:space="preserve">. </w:t>
      </w:r>
      <w:r>
        <w:rPr>
          <w:rStyle w:val="textstyle2"/>
          <w:b/>
          <w:lang w:val="uk-UA"/>
        </w:rPr>
        <w:t>ЗАГАЛЬНІ УМОВИ</w:t>
      </w:r>
    </w:p>
    <w:p w:rsidR="004233F8" w:rsidRPr="004233F8" w:rsidRDefault="004233F8" w:rsidP="00A87A9D">
      <w:pPr>
        <w:ind w:firstLine="709"/>
        <w:jc w:val="both"/>
        <w:rPr>
          <w:rStyle w:val="textstyle2"/>
          <w:lang w:val="uk-UA"/>
        </w:rPr>
      </w:pPr>
      <w:r w:rsidRPr="004233F8">
        <w:rPr>
          <w:rStyle w:val="textstyle2"/>
          <w:lang w:val="uk-UA"/>
        </w:rPr>
        <w:t>2.1. Цей Договір укладається між Замовником і Виконавцем у формі договору</w:t>
      </w:r>
      <w:r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приєднання відповідно до ст. 634 Цивільного кодексу України та діє до виконання</w:t>
      </w:r>
      <w:r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Сторонами своїх обов’язків.</w:t>
      </w:r>
    </w:p>
    <w:p w:rsidR="004233F8" w:rsidRPr="004233F8" w:rsidRDefault="004233F8" w:rsidP="00A87A9D">
      <w:pPr>
        <w:ind w:firstLine="709"/>
        <w:jc w:val="both"/>
        <w:rPr>
          <w:rStyle w:val="textstyle2"/>
          <w:lang w:val="uk-UA"/>
        </w:rPr>
      </w:pPr>
      <w:r w:rsidRPr="004233F8">
        <w:rPr>
          <w:rStyle w:val="textstyle2"/>
          <w:lang w:val="uk-UA"/>
        </w:rPr>
        <w:t>2.2. Публікація (розміщення) тексту Договору на сайті Виконавця є офіційною</w:t>
      </w:r>
      <w:r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пропозицією (Публічною Офертою) Виконавця, що адресована невизначеному колу</w:t>
      </w:r>
      <w:r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осіб відповідно до статті 641 Цивільного кодексу України укласти з ним договір про</w:t>
      </w:r>
      <w:r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надання послуг на умовах договору приєднання.</w:t>
      </w:r>
    </w:p>
    <w:p w:rsidR="004233F8" w:rsidRPr="004233F8" w:rsidRDefault="004233F8" w:rsidP="00A87A9D">
      <w:pPr>
        <w:ind w:firstLine="709"/>
        <w:jc w:val="both"/>
        <w:rPr>
          <w:rStyle w:val="textstyle2"/>
          <w:lang w:val="uk-UA"/>
        </w:rPr>
      </w:pPr>
      <w:r w:rsidRPr="004233F8">
        <w:rPr>
          <w:rStyle w:val="textstyle2"/>
          <w:lang w:val="uk-UA"/>
        </w:rPr>
        <w:t>2.3. У випадку прийняття умов даної Оферти, Замовник погоджується з усіма</w:t>
      </w:r>
      <w:r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умовами цього Договору і підтверджує, що йому зрозумілі всі його положення.</w:t>
      </w:r>
    </w:p>
    <w:p w:rsidR="004233F8" w:rsidRPr="004233F8" w:rsidRDefault="004233F8" w:rsidP="00A87A9D">
      <w:pPr>
        <w:ind w:firstLine="709"/>
        <w:jc w:val="both"/>
        <w:rPr>
          <w:rStyle w:val="textstyle2"/>
          <w:lang w:val="uk-UA"/>
        </w:rPr>
      </w:pPr>
      <w:r w:rsidRPr="004233F8">
        <w:rPr>
          <w:rStyle w:val="textstyle2"/>
          <w:lang w:val="uk-UA"/>
        </w:rPr>
        <w:t>2.4. Ця Оферта є відкритим і загальнодоступним документом. Чинна версія</w:t>
      </w:r>
      <w:r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Договору розміщується за адресою:</w:t>
      </w:r>
      <w:r w:rsidR="00C838A1" w:rsidRPr="00C838A1">
        <w:rPr>
          <w:rStyle w:val="textstyle2"/>
        </w:rPr>
        <w:t xml:space="preserve"> </w:t>
      </w:r>
      <w:proofErr w:type="spellStart"/>
      <w:r w:rsidR="008971B2">
        <w:rPr>
          <w:rStyle w:val="textstyle2"/>
          <w:lang w:val="en-US"/>
        </w:rPr>
        <w:t>j</w:t>
      </w:r>
      <w:r w:rsidR="00C838A1">
        <w:rPr>
          <w:rStyle w:val="textstyle2"/>
          <w:lang w:val="en-US"/>
        </w:rPr>
        <w:t>uliakrilyk</w:t>
      </w:r>
      <w:proofErr w:type="spellEnd"/>
      <w:r w:rsidR="00C838A1" w:rsidRPr="004050E7">
        <w:rPr>
          <w:rStyle w:val="textstyle2"/>
        </w:rPr>
        <w:t>.</w:t>
      </w:r>
      <w:r w:rsidR="00C838A1">
        <w:rPr>
          <w:rStyle w:val="textstyle2"/>
          <w:lang w:val="en-US"/>
        </w:rPr>
        <w:t>com</w:t>
      </w:r>
      <w:r w:rsidR="00C838A1" w:rsidRPr="004050E7">
        <w:rPr>
          <w:rStyle w:val="textstyle2"/>
        </w:rPr>
        <w:t>.</w:t>
      </w:r>
      <w:proofErr w:type="spellStart"/>
      <w:r w:rsidR="00C838A1">
        <w:rPr>
          <w:rStyle w:val="textstyle2"/>
          <w:lang w:val="en-US"/>
        </w:rPr>
        <w:t>ua</w:t>
      </w:r>
      <w:proofErr w:type="spellEnd"/>
      <w:r w:rsidR="00C838A1" w:rsidRPr="004050E7">
        <w:rPr>
          <w:rStyle w:val="textstyle2"/>
        </w:rPr>
        <w:t xml:space="preserve"> </w:t>
      </w:r>
      <w:r w:rsidR="00C838A1"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і є доступною для</w:t>
      </w:r>
      <w:r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ознайомлення до моменту здійснення Замовником акцепту умов Договору.</w:t>
      </w:r>
    </w:p>
    <w:p w:rsidR="00C838A1" w:rsidRDefault="00BF6846" w:rsidP="00A87A9D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lastRenderedPageBreak/>
        <w:t>2.5. Виконавець має право з</w:t>
      </w:r>
      <w:r w:rsidR="004233F8" w:rsidRPr="004233F8">
        <w:rPr>
          <w:rStyle w:val="textstyle2"/>
          <w:lang w:val="uk-UA"/>
        </w:rPr>
        <w:t>мінювати або доповнювати Договір в будь-який</w:t>
      </w:r>
      <w:r w:rsidR="00C838A1">
        <w:rPr>
          <w:rStyle w:val="textstyle2"/>
          <w:lang w:val="uk-UA"/>
        </w:rPr>
        <w:t xml:space="preserve"> </w:t>
      </w:r>
      <w:r w:rsidR="004233F8" w:rsidRPr="004233F8">
        <w:rPr>
          <w:rStyle w:val="textstyle2"/>
          <w:lang w:val="uk-UA"/>
        </w:rPr>
        <w:t xml:space="preserve">момент без попереднього або наступного повідомлення, </w:t>
      </w:r>
      <w:r>
        <w:rPr>
          <w:rStyle w:val="textstyle2"/>
          <w:lang w:val="uk-UA"/>
        </w:rPr>
        <w:t xml:space="preserve"> </w:t>
      </w:r>
      <w:r w:rsidR="004233F8" w:rsidRPr="004233F8">
        <w:rPr>
          <w:rStyle w:val="textstyle2"/>
          <w:lang w:val="uk-UA"/>
        </w:rPr>
        <w:t>що оприлюднюється за 10</w:t>
      </w:r>
      <w:r w:rsidR="00C838A1">
        <w:rPr>
          <w:rStyle w:val="textstyle2"/>
          <w:lang w:val="uk-UA"/>
        </w:rPr>
        <w:t xml:space="preserve"> </w:t>
      </w:r>
      <w:r w:rsidR="004233F8" w:rsidRPr="004233F8">
        <w:rPr>
          <w:rStyle w:val="textstyle2"/>
          <w:lang w:val="uk-UA"/>
        </w:rPr>
        <w:t>днів до набрання ними чинності і доводяться до загального відома за допомогою</w:t>
      </w:r>
      <w:r w:rsidR="00C838A1">
        <w:rPr>
          <w:rStyle w:val="textstyle2"/>
          <w:lang w:val="uk-UA"/>
        </w:rPr>
        <w:t xml:space="preserve"> </w:t>
      </w:r>
      <w:r w:rsidR="004233F8" w:rsidRPr="004233F8">
        <w:rPr>
          <w:rStyle w:val="textstyle2"/>
          <w:lang w:val="uk-UA"/>
        </w:rPr>
        <w:t>публікації на Сайті</w:t>
      </w:r>
      <w:r>
        <w:rPr>
          <w:rStyle w:val="textstyle2"/>
          <w:lang w:val="uk-UA"/>
        </w:rPr>
        <w:t xml:space="preserve"> Виконавця</w:t>
      </w:r>
      <w:r w:rsidR="004233F8" w:rsidRPr="004233F8">
        <w:rPr>
          <w:rStyle w:val="textstyle2"/>
          <w:lang w:val="uk-UA"/>
        </w:rPr>
        <w:t>.</w:t>
      </w:r>
    </w:p>
    <w:p w:rsidR="004233F8" w:rsidRPr="004233F8" w:rsidRDefault="00C838A1" w:rsidP="00A87A9D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t xml:space="preserve">2.6. </w:t>
      </w:r>
      <w:r w:rsidR="004233F8" w:rsidRPr="004233F8">
        <w:rPr>
          <w:rStyle w:val="textstyle2"/>
          <w:lang w:val="uk-UA"/>
        </w:rPr>
        <w:t>Обов'язок ознайомлення з діючою редакцією Договору</w:t>
      </w:r>
      <w:r>
        <w:rPr>
          <w:rStyle w:val="textstyle2"/>
          <w:lang w:val="uk-UA"/>
        </w:rPr>
        <w:t xml:space="preserve"> </w:t>
      </w:r>
      <w:r w:rsidR="004233F8" w:rsidRPr="004233F8">
        <w:rPr>
          <w:rStyle w:val="textstyle2"/>
          <w:lang w:val="uk-UA"/>
        </w:rPr>
        <w:t xml:space="preserve">покладається на Замовника. </w:t>
      </w:r>
    </w:p>
    <w:p w:rsidR="004233F8" w:rsidRPr="004233F8" w:rsidRDefault="004233F8" w:rsidP="00A87A9D">
      <w:pPr>
        <w:ind w:firstLine="709"/>
        <w:jc w:val="both"/>
        <w:rPr>
          <w:rStyle w:val="textstyle2"/>
          <w:lang w:val="uk-UA"/>
        </w:rPr>
      </w:pPr>
      <w:r w:rsidRPr="004233F8">
        <w:rPr>
          <w:rStyle w:val="textstyle2"/>
          <w:lang w:val="uk-UA"/>
        </w:rPr>
        <w:t>2.7. Кожна Сторона гарантує іншій Стороні, що володіє необхідною</w:t>
      </w:r>
      <w:r w:rsidR="00C838A1"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дієздатністю, а також всіма правами і повноваженнями, необхідними і достатніми</w:t>
      </w:r>
      <w:r w:rsidR="00C838A1">
        <w:rPr>
          <w:rStyle w:val="textstyle2"/>
          <w:lang w:val="uk-UA"/>
        </w:rPr>
        <w:t xml:space="preserve"> </w:t>
      </w:r>
      <w:r w:rsidRPr="004233F8">
        <w:rPr>
          <w:rStyle w:val="textstyle2"/>
          <w:lang w:val="uk-UA"/>
        </w:rPr>
        <w:t>для укладання і виконання Договору відповідно до його умов.</w:t>
      </w:r>
    </w:p>
    <w:p w:rsidR="004233F8" w:rsidRDefault="004233F8" w:rsidP="004050E7">
      <w:pPr>
        <w:jc w:val="center"/>
        <w:rPr>
          <w:rStyle w:val="textstyle2"/>
          <w:b/>
          <w:lang w:val="uk-UA"/>
        </w:rPr>
      </w:pPr>
    </w:p>
    <w:p w:rsidR="004050E7" w:rsidRPr="00D46099" w:rsidRDefault="0006263C" w:rsidP="004050E7">
      <w:pPr>
        <w:jc w:val="center"/>
        <w:rPr>
          <w:rStyle w:val="textstyle2"/>
          <w:b/>
          <w:lang w:val="uk-UA"/>
        </w:rPr>
      </w:pPr>
      <w:r>
        <w:rPr>
          <w:rStyle w:val="textstyle2"/>
          <w:b/>
          <w:lang w:val="uk-UA"/>
        </w:rPr>
        <w:t>3</w:t>
      </w:r>
      <w:r w:rsidR="004050E7">
        <w:rPr>
          <w:rStyle w:val="textstyle2"/>
          <w:b/>
        </w:rPr>
        <w:t xml:space="preserve">. </w:t>
      </w:r>
      <w:r w:rsidR="004050E7">
        <w:rPr>
          <w:rStyle w:val="textstyle2"/>
          <w:b/>
          <w:lang w:val="uk-UA"/>
        </w:rPr>
        <w:t xml:space="preserve">ПРЕДМЕТ ДОГОВОРУ </w:t>
      </w:r>
    </w:p>
    <w:p w:rsidR="00866B4C" w:rsidRPr="00792543" w:rsidRDefault="0006263C" w:rsidP="00AE6490">
      <w:pPr>
        <w:ind w:firstLine="709"/>
        <w:jc w:val="both"/>
        <w:rPr>
          <w:rStyle w:val="textstyle3"/>
          <w:lang w:val="uk-UA"/>
        </w:rPr>
      </w:pPr>
      <w:r>
        <w:rPr>
          <w:rStyle w:val="textstyle3"/>
          <w:lang w:val="uk-UA"/>
        </w:rPr>
        <w:t>3</w:t>
      </w:r>
      <w:r>
        <w:rPr>
          <w:rStyle w:val="textstyle3"/>
        </w:rPr>
        <w:t xml:space="preserve">.1. </w:t>
      </w:r>
      <w:r w:rsidR="00BF6846">
        <w:rPr>
          <w:rStyle w:val="textstyle3"/>
          <w:lang w:val="uk-UA"/>
        </w:rPr>
        <w:t xml:space="preserve">Цей Договір визначає особливості надання </w:t>
      </w:r>
      <w:r>
        <w:rPr>
          <w:rStyle w:val="textstyle3"/>
        </w:rPr>
        <w:t>В</w:t>
      </w:r>
      <w:proofErr w:type="spellStart"/>
      <w:r w:rsidR="00BF6846">
        <w:rPr>
          <w:rStyle w:val="textstyle3"/>
          <w:lang w:val="uk-UA"/>
        </w:rPr>
        <w:t>иконавцем</w:t>
      </w:r>
      <w:proofErr w:type="spellEnd"/>
      <w:r w:rsidR="00BF6846">
        <w:rPr>
          <w:rStyle w:val="textstyle3"/>
          <w:lang w:val="uk-UA"/>
        </w:rPr>
        <w:t xml:space="preserve"> </w:t>
      </w:r>
      <w:r>
        <w:rPr>
          <w:rStyle w:val="textstyle3"/>
          <w:lang w:val="uk-UA"/>
        </w:rPr>
        <w:t xml:space="preserve"> </w:t>
      </w:r>
      <w:r w:rsidR="00BF6846">
        <w:rPr>
          <w:rStyle w:val="textstyle3"/>
          <w:lang w:val="uk-UA"/>
        </w:rPr>
        <w:t xml:space="preserve">індивідуальних консультацій, </w:t>
      </w:r>
      <w:r>
        <w:rPr>
          <w:rStyle w:val="textstyle3"/>
          <w:lang w:val="uk-UA"/>
        </w:rPr>
        <w:t xml:space="preserve">проведення лекцій, </w:t>
      </w:r>
      <w:r w:rsidR="00BF6846">
        <w:rPr>
          <w:rStyle w:val="textstyle3"/>
          <w:lang w:val="uk-UA"/>
        </w:rPr>
        <w:t>пере</w:t>
      </w:r>
      <w:r w:rsidR="007F54E0">
        <w:rPr>
          <w:rStyle w:val="textstyle3"/>
          <w:lang w:val="uk-UA"/>
        </w:rPr>
        <w:t xml:space="preserve">дачу для опрацювання Замовнику зошитів для самостійного опрацювання </w:t>
      </w:r>
      <w:r>
        <w:rPr>
          <w:rStyle w:val="textstyle3"/>
          <w:lang w:val="uk-UA"/>
        </w:rPr>
        <w:t xml:space="preserve">і </w:t>
      </w:r>
      <w:proofErr w:type="spellStart"/>
      <w:r w:rsidR="00F328E8">
        <w:rPr>
          <w:rStyle w:val="textstyle3"/>
          <w:lang w:val="uk-UA"/>
        </w:rPr>
        <w:t>відео</w:t>
      </w:r>
      <w:r w:rsidR="003833EB">
        <w:rPr>
          <w:rStyle w:val="textstyle3"/>
          <w:lang w:val="uk-UA"/>
        </w:rPr>
        <w:t>уроків</w:t>
      </w:r>
      <w:proofErr w:type="spellEnd"/>
      <w:r w:rsidR="003833EB">
        <w:rPr>
          <w:rStyle w:val="textstyle3"/>
          <w:lang w:val="uk-UA"/>
        </w:rPr>
        <w:t xml:space="preserve"> до них</w:t>
      </w:r>
      <w:r>
        <w:rPr>
          <w:rStyle w:val="textstyle3"/>
          <w:lang w:val="uk-UA"/>
        </w:rPr>
        <w:t xml:space="preserve">, в тому числі, але не виключно, </w:t>
      </w:r>
      <w:r w:rsidR="00866B4C" w:rsidRPr="00792543">
        <w:rPr>
          <w:rStyle w:val="textstyle3"/>
        </w:rPr>
        <w:t xml:space="preserve"> в </w:t>
      </w:r>
      <w:proofErr w:type="spellStart"/>
      <w:r w:rsidR="00866B4C" w:rsidRPr="00792543">
        <w:rPr>
          <w:rStyle w:val="textstyle3"/>
        </w:rPr>
        <w:t>обсязі</w:t>
      </w:r>
      <w:proofErr w:type="spellEnd"/>
      <w:r w:rsidR="00866B4C" w:rsidRPr="00792543">
        <w:rPr>
          <w:rStyle w:val="textstyle3"/>
        </w:rPr>
        <w:t xml:space="preserve"> та на </w:t>
      </w:r>
      <w:proofErr w:type="spellStart"/>
      <w:r w:rsidR="00866B4C" w:rsidRPr="00792543">
        <w:rPr>
          <w:rStyle w:val="textstyle3"/>
        </w:rPr>
        <w:t>умовах</w:t>
      </w:r>
      <w:proofErr w:type="spellEnd"/>
      <w:r w:rsidR="00866B4C" w:rsidRPr="00792543">
        <w:rPr>
          <w:rStyle w:val="textstyle3"/>
        </w:rPr>
        <w:t xml:space="preserve">, </w:t>
      </w:r>
      <w:r w:rsidR="007F54E0">
        <w:rPr>
          <w:rStyle w:val="textstyle3"/>
          <w:lang w:val="uk-UA"/>
        </w:rPr>
        <w:t xml:space="preserve"> </w:t>
      </w:r>
      <w:proofErr w:type="spellStart"/>
      <w:r w:rsidR="00866B4C" w:rsidRPr="00792543">
        <w:rPr>
          <w:rStyle w:val="textstyle3"/>
        </w:rPr>
        <w:t>передбачених</w:t>
      </w:r>
      <w:proofErr w:type="spellEnd"/>
      <w:r>
        <w:rPr>
          <w:rStyle w:val="textstyle3"/>
          <w:lang w:val="uk-UA"/>
        </w:rPr>
        <w:t xml:space="preserve"> </w:t>
      </w:r>
      <w:proofErr w:type="spellStart"/>
      <w:r w:rsidR="00866B4C" w:rsidRPr="00792543">
        <w:rPr>
          <w:rStyle w:val="textstyle3"/>
        </w:rPr>
        <w:t>цим</w:t>
      </w:r>
      <w:proofErr w:type="spellEnd"/>
      <w:r w:rsidR="00866B4C" w:rsidRPr="00792543">
        <w:rPr>
          <w:rStyle w:val="textstyle3"/>
        </w:rPr>
        <w:t xml:space="preserve"> Договором, </w:t>
      </w:r>
      <w:r>
        <w:rPr>
          <w:rStyle w:val="textstyle3"/>
        </w:rPr>
        <w:t xml:space="preserve">а </w:t>
      </w:r>
      <w:r w:rsidR="007F54E0">
        <w:rPr>
          <w:rStyle w:val="textstyle3"/>
          <w:lang w:val="uk-UA"/>
        </w:rPr>
        <w:t>З</w:t>
      </w:r>
      <w:r>
        <w:rPr>
          <w:rStyle w:val="textstyle3"/>
          <w:lang w:val="uk-UA"/>
        </w:rPr>
        <w:t xml:space="preserve">амовник </w:t>
      </w:r>
      <w:proofErr w:type="spellStart"/>
      <w:r w:rsidR="00866B4C" w:rsidRPr="00792543">
        <w:rPr>
          <w:rStyle w:val="textstyle3"/>
        </w:rPr>
        <w:t>зобов’язаний</w:t>
      </w:r>
      <w:proofErr w:type="spellEnd"/>
      <w:r>
        <w:rPr>
          <w:rStyle w:val="textstyle3"/>
          <w:lang w:val="uk-UA"/>
        </w:rPr>
        <w:t xml:space="preserve"> </w:t>
      </w:r>
      <w:proofErr w:type="spellStart"/>
      <w:r w:rsidR="00866B4C" w:rsidRPr="00792543">
        <w:rPr>
          <w:rStyle w:val="textstyle3"/>
        </w:rPr>
        <w:t>оплатити</w:t>
      </w:r>
      <w:proofErr w:type="spellEnd"/>
      <w:r>
        <w:rPr>
          <w:rStyle w:val="textstyle3"/>
          <w:lang w:val="uk-UA"/>
        </w:rPr>
        <w:t xml:space="preserve">  </w:t>
      </w:r>
      <w:r w:rsidR="007F54E0">
        <w:rPr>
          <w:rStyle w:val="textstyle3"/>
          <w:lang w:val="uk-UA"/>
        </w:rPr>
        <w:t>послуги</w:t>
      </w:r>
      <w:r w:rsidR="00866B4C" w:rsidRPr="00792543">
        <w:rPr>
          <w:rStyle w:val="textstyle3"/>
        </w:rPr>
        <w:t xml:space="preserve"> у порядку та строки </w:t>
      </w:r>
      <w:proofErr w:type="spellStart"/>
      <w:r w:rsidR="00866B4C" w:rsidRPr="00792543">
        <w:rPr>
          <w:rStyle w:val="textstyle3"/>
        </w:rPr>
        <w:t>обумовлені</w:t>
      </w:r>
      <w:proofErr w:type="spellEnd"/>
      <w:r w:rsidR="00866B4C" w:rsidRPr="00792543">
        <w:rPr>
          <w:rStyle w:val="textstyle3"/>
        </w:rPr>
        <w:t xml:space="preserve"> Сторонами.</w:t>
      </w:r>
    </w:p>
    <w:p w:rsidR="00866B4C" w:rsidRPr="00792543" w:rsidRDefault="004264A3" w:rsidP="00AE6490">
      <w:pPr>
        <w:ind w:firstLine="709"/>
        <w:jc w:val="both"/>
        <w:rPr>
          <w:rStyle w:val="textstyle3"/>
          <w:lang w:val="uk-UA"/>
        </w:rPr>
      </w:pPr>
      <w:r>
        <w:rPr>
          <w:rStyle w:val="textstyle3"/>
          <w:lang w:val="uk-UA"/>
        </w:rPr>
        <w:t>3</w:t>
      </w:r>
      <w:r w:rsidR="00866B4C" w:rsidRPr="00792543">
        <w:rPr>
          <w:rStyle w:val="textstyle3"/>
        </w:rPr>
        <w:t xml:space="preserve">.2. </w:t>
      </w:r>
      <w:r>
        <w:rPr>
          <w:rStyle w:val="textstyle3"/>
          <w:lang w:val="uk-UA"/>
        </w:rPr>
        <w:t xml:space="preserve">Виконавець </w:t>
      </w:r>
      <w:r w:rsidR="00866B4C">
        <w:rPr>
          <w:rStyle w:val="textstyle3"/>
          <w:lang w:val="uk-UA"/>
        </w:rPr>
        <w:t xml:space="preserve"> </w:t>
      </w:r>
      <w:proofErr w:type="spellStart"/>
      <w:r w:rsidR="00866B4C" w:rsidRPr="00792543">
        <w:rPr>
          <w:rStyle w:val="textstyle3"/>
        </w:rPr>
        <w:t>відповідно</w:t>
      </w:r>
      <w:proofErr w:type="spellEnd"/>
      <w:r w:rsidR="00866B4C" w:rsidRPr="00792543">
        <w:rPr>
          <w:rStyle w:val="textstyle3"/>
        </w:rPr>
        <w:t xml:space="preserve"> до </w:t>
      </w:r>
      <w:proofErr w:type="spellStart"/>
      <w:r w:rsidR="008E3804">
        <w:rPr>
          <w:rStyle w:val="textstyle3"/>
        </w:rPr>
        <w:t>узгоджених</w:t>
      </w:r>
      <w:proofErr w:type="spellEnd"/>
      <w:r w:rsidR="008E3804">
        <w:rPr>
          <w:rStyle w:val="textstyle3"/>
        </w:rPr>
        <w:t xml:space="preserve"> Сторонами дору</w:t>
      </w:r>
      <w:proofErr w:type="spellStart"/>
      <w:r w:rsidR="008E3804">
        <w:rPr>
          <w:rStyle w:val="textstyle3"/>
          <w:lang w:val="uk-UA"/>
        </w:rPr>
        <w:t>чень</w:t>
      </w:r>
      <w:proofErr w:type="spellEnd"/>
      <w:r w:rsidR="00866B4C" w:rsidRPr="00792543">
        <w:rPr>
          <w:rStyle w:val="textstyle3"/>
        </w:rPr>
        <w:t>:</w:t>
      </w:r>
    </w:p>
    <w:p w:rsidR="007F54E0" w:rsidRDefault="007F54E0" w:rsidP="007F54E0">
      <w:pPr>
        <w:ind w:firstLine="709"/>
        <w:jc w:val="both"/>
        <w:rPr>
          <w:rStyle w:val="textstyle3"/>
          <w:lang w:val="uk-UA"/>
        </w:rPr>
      </w:pPr>
      <w:r>
        <w:rPr>
          <w:rStyle w:val="textstyle3"/>
          <w:lang w:val="uk-UA"/>
        </w:rPr>
        <w:t>а) за запитом Замовник</w:t>
      </w:r>
      <w:r w:rsidR="008E3804">
        <w:rPr>
          <w:rStyle w:val="textstyle3"/>
          <w:lang w:val="uk-UA"/>
        </w:rPr>
        <w:t>а</w:t>
      </w:r>
      <w:r>
        <w:rPr>
          <w:rStyle w:val="textstyle3"/>
          <w:lang w:val="uk-UA"/>
        </w:rPr>
        <w:t xml:space="preserve"> надає індивідуальні консультації, проводить лекції в межах роботи з темою психічного здоров’я</w:t>
      </w:r>
      <w:r w:rsidR="00866B4C" w:rsidRPr="00792543">
        <w:rPr>
          <w:rStyle w:val="textstyle3"/>
          <w:lang w:val="uk-UA"/>
        </w:rPr>
        <w:t>;</w:t>
      </w:r>
    </w:p>
    <w:p w:rsidR="00866B4C" w:rsidRPr="00792543" w:rsidRDefault="008E3804" w:rsidP="00AE6490">
      <w:pPr>
        <w:ind w:firstLine="709"/>
        <w:jc w:val="both"/>
        <w:rPr>
          <w:rStyle w:val="textstyle3"/>
          <w:lang w:val="uk-UA"/>
        </w:rPr>
      </w:pPr>
      <w:r>
        <w:rPr>
          <w:rStyle w:val="textstyle3"/>
          <w:lang w:val="uk-UA"/>
        </w:rPr>
        <w:t>б</w:t>
      </w:r>
      <w:r w:rsidR="007F54E0">
        <w:rPr>
          <w:rStyle w:val="textstyle3"/>
          <w:lang w:val="uk-UA"/>
        </w:rPr>
        <w:t xml:space="preserve">) надає </w:t>
      </w:r>
      <w:r>
        <w:rPr>
          <w:rStyle w:val="textstyle3"/>
          <w:lang w:val="uk-UA"/>
        </w:rPr>
        <w:t xml:space="preserve">Замовнику </w:t>
      </w:r>
      <w:r w:rsidR="007F54E0">
        <w:rPr>
          <w:rStyle w:val="textstyle3"/>
          <w:lang w:val="uk-UA"/>
        </w:rPr>
        <w:t>через засоби електронного зв’язку або поштовим відправленням зошити для самостійного опрацювання, що розміщені на Сайті Виконавця.</w:t>
      </w:r>
    </w:p>
    <w:p w:rsidR="00866B4C" w:rsidRPr="00792543" w:rsidRDefault="004264A3" w:rsidP="00AE6490">
      <w:pPr>
        <w:ind w:firstLine="709"/>
        <w:jc w:val="both"/>
        <w:rPr>
          <w:rStyle w:val="textstyle3"/>
          <w:lang w:val="uk-UA"/>
        </w:rPr>
      </w:pPr>
      <w:r>
        <w:rPr>
          <w:rStyle w:val="textstyle3"/>
          <w:lang w:val="uk-UA"/>
        </w:rPr>
        <w:t>3</w:t>
      </w:r>
      <w:r w:rsidR="00866B4C" w:rsidRPr="00792543">
        <w:rPr>
          <w:rStyle w:val="textstyle3"/>
        </w:rPr>
        <w:t xml:space="preserve">.3. При </w:t>
      </w:r>
      <w:proofErr w:type="spellStart"/>
      <w:r w:rsidR="00866B4C" w:rsidRPr="00792543">
        <w:rPr>
          <w:rStyle w:val="textstyle3"/>
        </w:rPr>
        <w:t>виконанні</w:t>
      </w:r>
      <w:proofErr w:type="spellEnd"/>
      <w:r w:rsidR="008E3804">
        <w:rPr>
          <w:rStyle w:val="textstyle3"/>
          <w:lang w:val="uk-UA"/>
        </w:rPr>
        <w:t xml:space="preserve"> </w:t>
      </w:r>
      <w:proofErr w:type="spellStart"/>
      <w:r w:rsidR="00866B4C" w:rsidRPr="00792543">
        <w:rPr>
          <w:rStyle w:val="textstyle3"/>
        </w:rPr>
        <w:t>зобов’язань</w:t>
      </w:r>
      <w:proofErr w:type="spellEnd"/>
      <w:r w:rsidR="00866B4C" w:rsidRPr="00792543">
        <w:rPr>
          <w:rStyle w:val="textstyle3"/>
        </w:rPr>
        <w:t xml:space="preserve">, </w:t>
      </w:r>
      <w:proofErr w:type="spellStart"/>
      <w:r w:rsidR="00866B4C" w:rsidRPr="00792543">
        <w:rPr>
          <w:rStyle w:val="textstyle3"/>
        </w:rPr>
        <w:t>перед</w:t>
      </w:r>
      <w:r w:rsidR="008E3804">
        <w:rPr>
          <w:rStyle w:val="textstyle3"/>
        </w:rPr>
        <w:t>бачених</w:t>
      </w:r>
      <w:proofErr w:type="spellEnd"/>
      <w:r w:rsidR="008E3804">
        <w:rPr>
          <w:rStyle w:val="textstyle3"/>
        </w:rPr>
        <w:t xml:space="preserve"> в п.</w:t>
      </w:r>
      <w:r w:rsidR="008E3804">
        <w:rPr>
          <w:rStyle w:val="textstyle3"/>
          <w:lang w:val="uk-UA"/>
        </w:rPr>
        <w:t xml:space="preserve"> 3</w:t>
      </w:r>
      <w:r w:rsidR="00866B4C">
        <w:rPr>
          <w:rStyle w:val="textstyle3"/>
        </w:rPr>
        <w:t>.2.</w:t>
      </w:r>
      <w:r w:rsidR="008E3804">
        <w:rPr>
          <w:rStyle w:val="textstyle3"/>
        </w:rPr>
        <w:t xml:space="preserve"> </w:t>
      </w:r>
      <w:r w:rsidR="008E3804">
        <w:rPr>
          <w:rStyle w:val="textstyle3"/>
          <w:lang w:val="uk-UA"/>
        </w:rPr>
        <w:t xml:space="preserve">Замовник </w:t>
      </w:r>
      <w:proofErr w:type="spellStart"/>
      <w:r w:rsidR="00866B4C" w:rsidRPr="00792543">
        <w:rPr>
          <w:rStyle w:val="textstyle3"/>
        </w:rPr>
        <w:t>керується</w:t>
      </w:r>
      <w:proofErr w:type="spellEnd"/>
      <w:r w:rsidR="008E3804">
        <w:rPr>
          <w:rStyle w:val="textstyle3"/>
          <w:lang w:val="uk-UA"/>
        </w:rPr>
        <w:t xml:space="preserve"> </w:t>
      </w:r>
      <w:proofErr w:type="spellStart"/>
      <w:r w:rsidR="00866B4C" w:rsidRPr="00792543">
        <w:rPr>
          <w:rStyle w:val="textstyle3"/>
        </w:rPr>
        <w:t>національним</w:t>
      </w:r>
      <w:proofErr w:type="spellEnd"/>
      <w:r w:rsidR="008E3804">
        <w:rPr>
          <w:rStyle w:val="textstyle3"/>
          <w:lang w:val="uk-UA"/>
        </w:rPr>
        <w:t xml:space="preserve"> </w:t>
      </w:r>
      <w:proofErr w:type="spellStart"/>
      <w:r w:rsidR="00866B4C" w:rsidRPr="00792543">
        <w:rPr>
          <w:rStyle w:val="textstyle3"/>
        </w:rPr>
        <w:t>законодавством</w:t>
      </w:r>
      <w:proofErr w:type="spellEnd"/>
      <w:r w:rsidR="00AE6490">
        <w:rPr>
          <w:rStyle w:val="textstyle3"/>
          <w:lang w:val="uk-UA"/>
        </w:rPr>
        <w:t xml:space="preserve"> </w:t>
      </w:r>
      <w:proofErr w:type="spellStart"/>
      <w:r w:rsidR="00866B4C" w:rsidRPr="00792543">
        <w:rPr>
          <w:rStyle w:val="textstyle3"/>
        </w:rPr>
        <w:t>України</w:t>
      </w:r>
      <w:proofErr w:type="spellEnd"/>
      <w:r w:rsidR="00866B4C" w:rsidRPr="00792543">
        <w:rPr>
          <w:rStyle w:val="textstyle3"/>
        </w:rPr>
        <w:t xml:space="preserve"> і </w:t>
      </w:r>
      <w:proofErr w:type="spellStart"/>
      <w:r w:rsidR="00866B4C" w:rsidRPr="00792543">
        <w:rPr>
          <w:rStyle w:val="textstyle3"/>
        </w:rPr>
        <w:t>цим</w:t>
      </w:r>
      <w:proofErr w:type="spellEnd"/>
      <w:r w:rsidR="00866B4C" w:rsidRPr="00792543">
        <w:rPr>
          <w:rStyle w:val="textstyle3"/>
        </w:rPr>
        <w:t xml:space="preserve"> Договором.</w:t>
      </w:r>
    </w:p>
    <w:p w:rsidR="008E3804" w:rsidRDefault="004264A3" w:rsidP="00AE6490">
      <w:pPr>
        <w:ind w:firstLine="709"/>
        <w:jc w:val="both"/>
        <w:rPr>
          <w:rStyle w:val="textstyle3"/>
          <w:lang w:val="uk-UA"/>
        </w:rPr>
      </w:pPr>
      <w:r>
        <w:rPr>
          <w:rStyle w:val="textstyle3"/>
          <w:lang w:val="uk-UA"/>
        </w:rPr>
        <w:t>3.4. Замовник</w:t>
      </w:r>
      <w:r w:rsidR="00866B4C" w:rsidRPr="00D46099">
        <w:rPr>
          <w:rStyle w:val="textstyle3"/>
          <w:lang w:val="uk-UA"/>
        </w:rPr>
        <w:t xml:space="preserve"> зобов'язується: </w:t>
      </w:r>
    </w:p>
    <w:p w:rsidR="008E3804" w:rsidRDefault="008E3804" w:rsidP="00AE6490">
      <w:pPr>
        <w:ind w:firstLine="709"/>
        <w:jc w:val="both"/>
        <w:rPr>
          <w:rStyle w:val="textstyle3"/>
          <w:lang w:val="uk-UA"/>
        </w:rPr>
      </w:pPr>
      <w:r>
        <w:rPr>
          <w:rStyle w:val="textstyle3"/>
          <w:lang w:val="uk-UA"/>
        </w:rPr>
        <w:t xml:space="preserve">а) </w:t>
      </w:r>
      <w:r w:rsidR="00866B4C" w:rsidRPr="00D46099">
        <w:rPr>
          <w:rStyle w:val="textstyle3"/>
          <w:lang w:val="uk-UA"/>
        </w:rPr>
        <w:t>своєчасно забезпечувати всім необхідним для виконання доручень, передбачених цим Д</w:t>
      </w:r>
      <w:r>
        <w:rPr>
          <w:rStyle w:val="textstyle3"/>
          <w:lang w:val="uk-UA"/>
        </w:rPr>
        <w:t xml:space="preserve">оговором, зокрема, </w:t>
      </w:r>
      <w:r w:rsidR="00866B4C" w:rsidRPr="00D46099">
        <w:rPr>
          <w:rStyle w:val="textstyle3"/>
          <w:lang w:val="uk-UA"/>
        </w:rPr>
        <w:t xml:space="preserve">інформацією; </w:t>
      </w:r>
    </w:p>
    <w:p w:rsidR="00866B4C" w:rsidRDefault="008E3804" w:rsidP="00AE6490">
      <w:pPr>
        <w:ind w:firstLine="709"/>
        <w:jc w:val="both"/>
        <w:rPr>
          <w:rStyle w:val="textstyle3"/>
          <w:lang w:val="uk-UA"/>
        </w:rPr>
      </w:pPr>
      <w:r>
        <w:rPr>
          <w:rStyle w:val="textstyle3"/>
          <w:lang w:val="uk-UA"/>
        </w:rPr>
        <w:t>б) своєчасно оплачувати послуги Виконавця</w:t>
      </w:r>
      <w:r w:rsidR="00866B4C" w:rsidRPr="00D46099">
        <w:rPr>
          <w:rStyle w:val="textstyle3"/>
          <w:lang w:val="uk-UA"/>
        </w:rPr>
        <w:t xml:space="preserve">. </w:t>
      </w:r>
    </w:p>
    <w:p w:rsidR="00866B4C" w:rsidRDefault="00866B4C" w:rsidP="00866B4C">
      <w:pPr>
        <w:jc w:val="both"/>
        <w:rPr>
          <w:rStyle w:val="textstyle3"/>
          <w:lang w:val="uk-UA"/>
        </w:rPr>
      </w:pPr>
    </w:p>
    <w:p w:rsidR="00281351" w:rsidRDefault="00281351" w:rsidP="00281351">
      <w:pPr>
        <w:jc w:val="center"/>
        <w:rPr>
          <w:rStyle w:val="textstyle2"/>
          <w:b/>
          <w:lang w:val="uk-UA"/>
        </w:rPr>
      </w:pPr>
    </w:p>
    <w:p w:rsidR="00281351" w:rsidRDefault="00281351" w:rsidP="00281351">
      <w:pPr>
        <w:jc w:val="center"/>
        <w:rPr>
          <w:rStyle w:val="textstyle2"/>
          <w:b/>
          <w:lang w:val="uk-UA"/>
        </w:rPr>
      </w:pPr>
      <w:r>
        <w:rPr>
          <w:rStyle w:val="textstyle2"/>
          <w:b/>
          <w:lang w:val="uk-UA"/>
        </w:rPr>
        <w:t>4</w:t>
      </w:r>
      <w:r>
        <w:rPr>
          <w:rStyle w:val="textstyle2"/>
          <w:b/>
        </w:rPr>
        <w:t xml:space="preserve">. </w:t>
      </w:r>
      <w:r>
        <w:rPr>
          <w:rStyle w:val="textstyle2"/>
          <w:b/>
          <w:lang w:val="uk-UA"/>
        </w:rPr>
        <w:t>ПОРЯДОК УКЛАДАННЯ ДОГОВОРУ</w:t>
      </w:r>
    </w:p>
    <w:p w:rsidR="00281351" w:rsidRPr="00281351" w:rsidRDefault="008E3804" w:rsidP="009E6D05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t>4</w:t>
      </w:r>
      <w:r w:rsidR="00281351" w:rsidRPr="00281351">
        <w:rPr>
          <w:rStyle w:val="textstyle2"/>
          <w:lang w:val="uk-UA"/>
        </w:rPr>
        <w:t>.1. Укладання Договору проводитьс</w:t>
      </w:r>
      <w:r w:rsidR="00281351">
        <w:rPr>
          <w:rStyle w:val="textstyle2"/>
          <w:lang w:val="uk-UA"/>
        </w:rPr>
        <w:t xml:space="preserve">я через приєднання Замовника до </w:t>
      </w:r>
      <w:r w:rsidR="00281351" w:rsidRPr="00281351">
        <w:rPr>
          <w:rStyle w:val="textstyle2"/>
          <w:lang w:val="uk-UA"/>
        </w:rPr>
        <w:t>Публічної Оферти шляхом повного і беззастережного пр</w:t>
      </w:r>
      <w:r w:rsidR="00281351">
        <w:rPr>
          <w:rStyle w:val="textstyle2"/>
          <w:lang w:val="uk-UA"/>
        </w:rPr>
        <w:t xml:space="preserve">ийняття (акцептування) ним </w:t>
      </w:r>
      <w:r w:rsidR="00281351" w:rsidRPr="00281351">
        <w:rPr>
          <w:rStyle w:val="textstyle2"/>
          <w:lang w:val="uk-UA"/>
        </w:rPr>
        <w:t>умов цього Договору в цілому, без будь-яких умов, вилучень і зауважень.</w:t>
      </w:r>
    </w:p>
    <w:p w:rsidR="00281351" w:rsidRPr="00281351" w:rsidRDefault="008E3804" w:rsidP="009E6D05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t>4</w:t>
      </w:r>
      <w:r w:rsidR="00281351" w:rsidRPr="00281351">
        <w:rPr>
          <w:rStyle w:val="textstyle2"/>
          <w:lang w:val="uk-UA"/>
        </w:rPr>
        <w:t xml:space="preserve">.2. Замовник підтверджує, що до укладення </w:t>
      </w:r>
      <w:r w:rsidR="00281351">
        <w:rPr>
          <w:rStyle w:val="textstyle2"/>
          <w:lang w:val="uk-UA"/>
        </w:rPr>
        <w:t xml:space="preserve">цього Договору він був повністю </w:t>
      </w:r>
      <w:r w:rsidR="00281351" w:rsidRPr="00281351">
        <w:rPr>
          <w:rStyle w:val="textstyle2"/>
          <w:lang w:val="uk-UA"/>
        </w:rPr>
        <w:t>та належним чином ознайомлений з усіма йо</w:t>
      </w:r>
      <w:r w:rsidR="00281351">
        <w:rPr>
          <w:rStyle w:val="textstyle2"/>
          <w:lang w:val="uk-UA"/>
        </w:rPr>
        <w:t xml:space="preserve">го положеннями та прийняв їх із </w:t>
      </w:r>
      <w:r w:rsidR="00281351" w:rsidRPr="00281351">
        <w:rPr>
          <w:rStyle w:val="textstyle2"/>
          <w:lang w:val="uk-UA"/>
        </w:rPr>
        <w:t xml:space="preserve">власної волі без будь-якого примусу. </w:t>
      </w:r>
    </w:p>
    <w:p w:rsidR="00281351" w:rsidRPr="00281351" w:rsidRDefault="008E3804" w:rsidP="009E6D05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t>4</w:t>
      </w:r>
      <w:r w:rsidR="00281351" w:rsidRPr="00281351">
        <w:rPr>
          <w:rStyle w:val="textstyle2"/>
          <w:lang w:val="uk-UA"/>
        </w:rPr>
        <w:t>.3. Замовник здійснює акцепт До</w:t>
      </w:r>
      <w:r w:rsidR="00281351">
        <w:rPr>
          <w:rStyle w:val="textstyle2"/>
          <w:lang w:val="uk-UA"/>
        </w:rPr>
        <w:t xml:space="preserve">говору (тобто дає свою пряму та </w:t>
      </w:r>
      <w:r w:rsidR="00281351" w:rsidRPr="00281351">
        <w:rPr>
          <w:rStyle w:val="textstyle2"/>
          <w:lang w:val="uk-UA"/>
        </w:rPr>
        <w:t>безвідкличну згоду на дотримання всіх його умов</w:t>
      </w:r>
      <w:r w:rsidR="00281351">
        <w:rPr>
          <w:rStyle w:val="textstyle2"/>
          <w:lang w:val="uk-UA"/>
        </w:rPr>
        <w:t xml:space="preserve">) шляхом сукупного або окремого </w:t>
      </w:r>
      <w:r w:rsidR="00281351" w:rsidRPr="00281351">
        <w:rPr>
          <w:rStyle w:val="textstyle2"/>
          <w:lang w:val="uk-UA"/>
        </w:rPr>
        <w:t>виконання хоча б однієї з наступних дій:</w:t>
      </w:r>
    </w:p>
    <w:p w:rsidR="00281351" w:rsidRPr="00281351" w:rsidRDefault="008E3804" w:rsidP="009E6D05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t xml:space="preserve">- заповненням </w:t>
      </w:r>
      <w:r w:rsidR="00281351" w:rsidRPr="00281351">
        <w:rPr>
          <w:rStyle w:val="textstyle2"/>
          <w:lang w:val="uk-UA"/>
        </w:rPr>
        <w:t>та</w:t>
      </w:r>
      <w:r w:rsidR="00281351">
        <w:rPr>
          <w:rStyle w:val="textstyle2"/>
          <w:lang w:val="uk-UA"/>
        </w:rPr>
        <w:t>/або передачею Замовником Виконавцю</w:t>
      </w:r>
      <w:r>
        <w:rPr>
          <w:rStyle w:val="textstyle2"/>
          <w:lang w:val="uk-UA"/>
        </w:rPr>
        <w:t xml:space="preserve"> заявки про замовлення послуг на Сайті Виконавця</w:t>
      </w:r>
      <w:r w:rsidRPr="008E3804">
        <w:rPr>
          <w:rStyle w:val="textstyle2"/>
          <w:lang w:val="uk-UA"/>
        </w:rPr>
        <w:t xml:space="preserve"> </w:t>
      </w:r>
      <w:r w:rsidRPr="00281351">
        <w:rPr>
          <w:rStyle w:val="textstyle2"/>
          <w:lang w:val="uk-UA"/>
        </w:rPr>
        <w:t>і/або за допомо</w:t>
      </w:r>
      <w:r>
        <w:rPr>
          <w:rStyle w:val="textstyle2"/>
          <w:lang w:val="uk-UA"/>
        </w:rPr>
        <w:t>гою соціальних мереж Виконавця</w:t>
      </w:r>
      <w:r w:rsidR="00281351" w:rsidRPr="00281351">
        <w:rPr>
          <w:rStyle w:val="textstyle2"/>
          <w:lang w:val="uk-UA"/>
        </w:rPr>
        <w:t>;</w:t>
      </w:r>
    </w:p>
    <w:p w:rsidR="00281351" w:rsidRPr="00281351" w:rsidRDefault="00281351" w:rsidP="009E6D05">
      <w:pPr>
        <w:ind w:firstLine="709"/>
        <w:jc w:val="both"/>
        <w:rPr>
          <w:rStyle w:val="textstyle2"/>
          <w:lang w:val="uk-UA"/>
        </w:rPr>
      </w:pPr>
      <w:r w:rsidRPr="00281351">
        <w:rPr>
          <w:rStyle w:val="textstyle2"/>
          <w:lang w:val="uk-UA"/>
        </w:rPr>
        <w:t>- перерахуванням грошових коштів на банківський рахунок Виконавця в якості</w:t>
      </w:r>
    </w:p>
    <w:p w:rsidR="00281351" w:rsidRPr="00281351" w:rsidRDefault="00281351" w:rsidP="008E3804">
      <w:pPr>
        <w:jc w:val="both"/>
        <w:rPr>
          <w:rStyle w:val="textstyle2"/>
          <w:lang w:val="uk-UA"/>
        </w:rPr>
      </w:pPr>
      <w:r w:rsidRPr="00281351">
        <w:rPr>
          <w:rStyle w:val="textstyle2"/>
          <w:lang w:val="uk-UA"/>
        </w:rPr>
        <w:t>оплати або часткової оплати за відповідні послуги Викон</w:t>
      </w:r>
      <w:r>
        <w:rPr>
          <w:rStyle w:val="textstyle2"/>
          <w:lang w:val="uk-UA"/>
        </w:rPr>
        <w:t>авця;</w:t>
      </w:r>
    </w:p>
    <w:p w:rsidR="00281351" w:rsidRPr="00281351" w:rsidRDefault="00F328E8" w:rsidP="009E6D05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t>- отриманням та/або заповненням</w:t>
      </w:r>
      <w:r w:rsidR="008E3804">
        <w:rPr>
          <w:rStyle w:val="textstyle2"/>
          <w:lang w:val="uk-UA"/>
        </w:rPr>
        <w:t xml:space="preserve"> </w:t>
      </w:r>
      <w:r w:rsidR="00281351">
        <w:rPr>
          <w:rStyle w:val="textstyle2"/>
          <w:lang w:val="uk-UA"/>
        </w:rPr>
        <w:t xml:space="preserve"> зошита</w:t>
      </w:r>
      <w:r w:rsidR="008E3804">
        <w:rPr>
          <w:rStyle w:val="textstyle2"/>
          <w:lang w:val="uk-UA"/>
        </w:rPr>
        <w:t xml:space="preserve"> для самостійного опрацювання</w:t>
      </w:r>
      <w:r w:rsidR="00281351">
        <w:rPr>
          <w:rStyle w:val="textstyle2"/>
          <w:lang w:val="uk-UA"/>
        </w:rPr>
        <w:t>, що знаходиться на сайті Виконавця</w:t>
      </w:r>
      <w:r w:rsidR="00281351" w:rsidRPr="00281351">
        <w:rPr>
          <w:rStyle w:val="textstyle2"/>
          <w:lang w:val="uk-UA"/>
        </w:rPr>
        <w:t>;</w:t>
      </w:r>
    </w:p>
    <w:p w:rsidR="009E6D05" w:rsidRDefault="008E3804" w:rsidP="009E6D05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t>4</w:t>
      </w:r>
      <w:r w:rsidR="009E6D05">
        <w:rPr>
          <w:rStyle w:val="textstyle2"/>
          <w:lang w:val="uk-UA"/>
        </w:rPr>
        <w:t>.4</w:t>
      </w:r>
      <w:r w:rsidR="00281351" w:rsidRPr="00281351">
        <w:rPr>
          <w:rStyle w:val="textstyle2"/>
          <w:lang w:val="uk-UA"/>
        </w:rPr>
        <w:t>. Договір, за умови дотримання порядку його акцептування, вважається</w:t>
      </w:r>
      <w:r w:rsidR="00281351">
        <w:rPr>
          <w:rStyle w:val="textstyle2"/>
          <w:lang w:val="uk-UA"/>
        </w:rPr>
        <w:t xml:space="preserve"> </w:t>
      </w:r>
      <w:r w:rsidR="00281351" w:rsidRPr="00281351">
        <w:rPr>
          <w:rStyle w:val="textstyle2"/>
          <w:lang w:val="uk-UA"/>
        </w:rPr>
        <w:t>укладеним в простій письмовій формі, вступає</w:t>
      </w:r>
      <w:r w:rsidR="00281351">
        <w:rPr>
          <w:rStyle w:val="textstyle2"/>
          <w:lang w:val="uk-UA"/>
        </w:rPr>
        <w:t xml:space="preserve"> в силу з моменту акцепту і діє </w:t>
      </w:r>
      <w:r w:rsidR="00281351" w:rsidRPr="00281351">
        <w:rPr>
          <w:rStyle w:val="textstyle2"/>
          <w:lang w:val="uk-UA"/>
        </w:rPr>
        <w:t>протягом усього терміну отримання послуг, аб</w:t>
      </w:r>
      <w:r w:rsidR="009E6D05">
        <w:rPr>
          <w:rStyle w:val="textstyle2"/>
          <w:lang w:val="uk-UA"/>
        </w:rPr>
        <w:t xml:space="preserve">о до моменту його розірвання на </w:t>
      </w:r>
      <w:r w:rsidR="00281351" w:rsidRPr="00281351">
        <w:rPr>
          <w:rStyle w:val="textstyle2"/>
          <w:lang w:val="uk-UA"/>
        </w:rPr>
        <w:t>підставах, визначених умовами Договору та/аб</w:t>
      </w:r>
      <w:r w:rsidR="009E6D05">
        <w:rPr>
          <w:rStyle w:val="textstyle2"/>
          <w:lang w:val="uk-UA"/>
        </w:rPr>
        <w:t xml:space="preserve">о нормами чинного законодавства </w:t>
      </w:r>
      <w:r w:rsidR="00281351" w:rsidRPr="00281351">
        <w:rPr>
          <w:rStyle w:val="textstyle2"/>
          <w:lang w:val="uk-UA"/>
        </w:rPr>
        <w:t xml:space="preserve">України. </w:t>
      </w:r>
    </w:p>
    <w:p w:rsidR="00281351" w:rsidRPr="00281351" w:rsidRDefault="008E3804" w:rsidP="009E6D05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t>4</w:t>
      </w:r>
      <w:r w:rsidR="009E6D05">
        <w:rPr>
          <w:rStyle w:val="textstyle2"/>
          <w:lang w:val="uk-UA"/>
        </w:rPr>
        <w:t xml:space="preserve">.5. </w:t>
      </w:r>
      <w:r w:rsidR="00281351" w:rsidRPr="00281351">
        <w:rPr>
          <w:rStyle w:val="textstyle2"/>
          <w:lang w:val="uk-UA"/>
        </w:rPr>
        <w:t>Закінчення дії Договору не звільняє сторони від виконання взятих на себе</w:t>
      </w:r>
      <w:r w:rsidR="009E6D05">
        <w:rPr>
          <w:rStyle w:val="textstyle2"/>
          <w:lang w:val="uk-UA"/>
        </w:rPr>
        <w:t xml:space="preserve"> </w:t>
      </w:r>
      <w:r w:rsidR="00281351" w:rsidRPr="00281351">
        <w:rPr>
          <w:rStyle w:val="textstyle2"/>
          <w:lang w:val="uk-UA"/>
        </w:rPr>
        <w:t>зобов’язань.</w:t>
      </w:r>
    </w:p>
    <w:p w:rsidR="00281351" w:rsidRPr="00281351" w:rsidRDefault="008E3804" w:rsidP="008E3804">
      <w:pPr>
        <w:ind w:firstLine="709"/>
        <w:jc w:val="both"/>
        <w:rPr>
          <w:rStyle w:val="textstyle2"/>
          <w:lang w:val="uk-UA"/>
        </w:rPr>
      </w:pPr>
      <w:r>
        <w:rPr>
          <w:rStyle w:val="textstyle2"/>
          <w:lang w:val="uk-UA"/>
        </w:rPr>
        <w:lastRenderedPageBreak/>
        <w:t>4</w:t>
      </w:r>
      <w:r w:rsidR="00281351" w:rsidRPr="00281351">
        <w:rPr>
          <w:rStyle w:val="textstyle2"/>
          <w:lang w:val="uk-UA"/>
        </w:rPr>
        <w:t>.6. Укладання Договору означає, що За</w:t>
      </w:r>
      <w:r w:rsidR="009E6D05">
        <w:rPr>
          <w:rStyle w:val="textstyle2"/>
          <w:lang w:val="uk-UA"/>
        </w:rPr>
        <w:t xml:space="preserve">мовник: у необхідному для нього обсязі </w:t>
      </w:r>
      <w:r w:rsidR="00281351" w:rsidRPr="00281351">
        <w:rPr>
          <w:rStyle w:val="textstyle2"/>
          <w:lang w:val="uk-UA"/>
        </w:rPr>
        <w:t>ознайомився з правилами надання послуг; визнає професійну придатність</w:t>
      </w:r>
      <w:r>
        <w:rPr>
          <w:rStyle w:val="textstyle2"/>
          <w:lang w:val="uk-UA"/>
        </w:rPr>
        <w:t xml:space="preserve"> </w:t>
      </w:r>
      <w:r w:rsidR="00281351" w:rsidRPr="00281351">
        <w:rPr>
          <w:rStyle w:val="textstyle2"/>
          <w:lang w:val="uk-UA"/>
        </w:rPr>
        <w:t>Виконавця і правила здійснення всіх дій, описаних в цьому Договорі та приймає всі</w:t>
      </w:r>
      <w:r>
        <w:rPr>
          <w:rStyle w:val="textstyle2"/>
          <w:lang w:val="uk-UA"/>
        </w:rPr>
        <w:t xml:space="preserve"> </w:t>
      </w:r>
      <w:r w:rsidR="00281351" w:rsidRPr="00281351">
        <w:rPr>
          <w:rStyle w:val="textstyle2"/>
          <w:lang w:val="uk-UA"/>
        </w:rPr>
        <w:t>умови вказаного Договору без зауважень.</w:t>
      </w:r>
    </w:p>
    <w:p w:rsidR="00281351" w:rsidRDefault="00281351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center"/>
        <w:rPr>
          <w:b/>
          <w:sz w:val="23"/>
          <w:szCs w:val="23"/>
          <w:lang w:val="uk-UA"/>
        </w:rPr>
      </w:pPr>
    </w:p>
    <w:p w:rsidR="00866B4C" w:rsidRPr="009E6D05" w:rsidRDefault="005D4225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5</w:t>
      </w:r>
      <w:r w:rsidR="00866B4C">
        <w:rPr>
          <w:b/>
          <w:sz w:val="23"/>
          <w:szCs w:val="23"/>
        </w:rPr>
        <w:t>. ОБОВ’ЯЗКИ ТА ПРАВА</w:t>
      </w:r>
      <w:r w:rsidR="009E6D05">
        <w:rPr>
          <w:b/>
          <w:sz w:val="23"/>
          <w:szCs w:val="23"/>
          <w:lang w:val="uk-UA"/>
        </w:rPr>
        <w:t xml:space="preserve"> </w:t>
      </w:r>
      <w:r w:rsidR="00562D73">
        <w:rPr>
          <w:b/>
          <w:sz w:val="23"/>
          <w:szCs w:val="23"/>
          <w:lang w:val="uk-UA"/>
        </w:rPr>
        <w:t>СТОРІН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u w:val="single"/>
          <w:lang w:val="uk-UA"/>
        </w:rPr>
      </w:pPr>
      <w:r w:rsidRPr="008E3804">
        <w:rPr>
          <w:u w:val="single"/>
          <w:lang w:val="uk-UA"/>
        </w:rPr>
        <w:t>5.1. Замовник має право: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5.1.1. Отримувати необхідну та достовірну інформацію про Виконавця, обсяг наданих ним послуг, а також іншу інформацію, пов’язану з наданням послуг.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5.1.2. Контролювати надання послуг Виконавцем.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5.1.3. Відмовитись від надання послуг, якщо надані послуги не відповідають умовам Договору.</w:t>
      </w:r>
    </w:p>
    <w:p w:rsidR="00461124" w:rsidRPr="008E3804" w:rsidRDefault="00461124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</w:p>
    <w:p w:rsidR="00562D73" w:rsidRPr="00257F1A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u w:val="single"/>
          <w:lang w:val="uk-UA"/>
        </w:rPr>
      </w:pPr>
      <w:r w:rsidRPr="00257F1A">
        <w:rPr>
          <w:u w:val="single"/>
          <w:lang w:val="uk-UA"/>
        </w:rPr>
        <w:t>5.2. Замовник зобов’язується: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5.2.1. Надавати повну та достовірну інформацію, необхідну для ідентифікації Замовника.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5.2.2. Повідомити пріз</w:t>
      </w:r>
      <w:r w:rsidR="00F328E8">
        <w:rPr>
          <w:lang w:val="uk-UA"/>
        </w:rPr>
        <w:t>вище, ім’я та по батькові, засоби</w:t>
      </w:r>
      <w:r w:rsidRPr="008E3804">
        <w:rPr>
          <w:lang w:val="uk-UA"/>
        </w:rPr>
        <w:t xml:space="preserve"> зв’язку, суть послуги, а також іншу додаткову інформацію при її запиті Виконавцем.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5.2.3. При зверненні до Виконавця за наданням послуг, не порушувати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вимог чинного законодавства та прийнятих суспільство норм моралі та моральності,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не використовувати результати надання посл</w:t>
      </w:r>
      <w:r w:rsidR="00461124" w:rsidRPr="008E3804">
        <w:rPr>
          <w:lang w:val="uk-UA"/>
        </w:rPr>
        <w:t>уг Виконавцем</w:t>
      </w:r>
      <w:r w:rsidRPr="008E3804">
        <w:rPr>
          <w:lang w:val="uk-UA"/>
        </w:rPr>
        <w:t>, в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результаті чого можуть бути порушені права та законні інтереси Виконавця та/або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третіх осіб.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5.2.4. Своєчасно оплачувати послуги Виконавця, в порядку, розмірі і в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строки, що визначені Договором.</w:t>
      </w:r>
    </w:p>
    <w:p w:rsidR="00562D73" w:rsidRPr="008E3804" w:rsidRDefault="00257F1A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5.2.5</w:t>
      </w:r>
      <w:r w:rsidR="00562D73" w:rsidRPr="008E3804">
        <w:rPr>
          <w:lang w:val="uk-UA"/>
        </w:rPr>
        <w:t>. Підготувати та надати Виконавцю всі необхідні матеріали для</w:t>
      </w:r>
      <w:r w:rsidR="00461124" w:rsidRPr="008E3804">
        <w:rPr>
          <w:lang w:val="uk-UA"/>
        </w:rPr>
        <w:t xml:space="preserve"> </w:t>
      </w:r>
      <w:r w:rsidR="00562D73" w:rsidRPr="008E3804">
        <w:rPr>
          <w:lang w:val="uk-UA"/>
        </w:rPr>
        <w:t>виконання робіт.</w:t>
      </w:r>
    </w:p>
    <w:p w:rsidR="00562D73" w:rsidRPr="008E3804" w:rsidRDefault="00257F1A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5.2.6</w:t>
      </w:r>
      <w:r w:rsidR="00562D73" w:rsidRPr="008E3804">
        <w:rPr>
          <w:lang w:val="uk-UA"/>
        </w:rPr>
        <w:t>. Під час користування послугами керуватися довідковою інформацією,</w:t>
      </w:r>
      <w:r w:rsidR="00461124" w:rsidRPr="008E3804">
        <w:rPr>
          <w:lang w:val="uk-UA"/>
        </w:rPr>
        <w:t xml:space="preserve"> </w:t>
      </w:r>
      <w:r w:rsidR="00562D73" w:rsidRPr="008E3804">
        <w:rPr>
          <w:lang w:val="uk-UA"/>
        </w:rPr>
        <w:t>що розміщена у відповідному розді</w:t>
      </w:r>
      <w:r w:rsidR="00461124" w:rsidRPr="008E3804">
        <w:rPr>
          <w:lang w:val="uk-UA"/>
        </w:rPr>
        <w:t>лі на сайті</w:t>
      </w:r>
      <w:r w:rsidR="00461124" w:rsidRPr="008E3804">
        <w:rPr>
          <w:rStyle w:val="textstyle2"/>
          <w:lang w:val="uk-UA"/>
        </w:rPr>
        <w:t xml:space="preserve"> </w:t>
      </w:r>
      <w:proofErr w:type="spellStart"/>
      <w:r w:rsidR="008971B2">
        <w:rPr>
          <w:rStyle w:val="textstyle2"/>
          <w:lang w:val="en-US"/>
        </w:rPr>
        <w:t>j</w:t>
      </w:r>
      <w:r w:rsidR="00461124" w:rsidRPr="008E3804">
        <w:rPr>
          <w:rStyle w:val="textstyle2"/>
          <w:lang w:val="en-US"/>
        </w:rPr>
        <w:t>uliakrilyk</w:t>
      </w:r>
      <w:proofErr w:type="spellEnd"/>
      <w:r w:rsidR="00461124" w:rsidRPr="008E3804">
        <w:rPr>
          <w:rStyle w:val="textstyle2"/>
          <w:lang w:val="uk-UA"/>
        </w:rPr>
        <w:t>.</w:t>
      </w:r>
      <w:r w:rsidR="00461124" w:rsidRPr="008E3804">
        <w:rPr>
          <w:rStyle w:val="textstyle2"/>
          <w:lang w:val="en-US"/>
        </w:rPr>
        <w:t>com</w:t>
      </w:r>
      <w:r w:rsidR="00461124" w:rsidRPr="008E3804">
        <w:rPr>
          <w:rStyle w:val="textstyle2"/>
          <w:lang w:val="uk-UA"/>
        </w:rPr>
        <w:t>.</w:t>
      </w:r>
      <w:proofErr w:type="spellStart"/>
      <w:r w:rsidR="00461124" w:rsidRPr="008E3804">
        <w:rPr>
          <w:rStyle w:val="textstyle2"/>
          <w:lang w:val="en-US"/>
        </w:rPr>
        <w:t>ua</w:t>
      </w:r>
      <w:proofErr w:type="spellEnd"/>
      <w:r w:rsidR="00461124" w:rsidRPr="008E3804">
        <w:rPr>
          <w:rStyle w:val="textstyle2"/>
          <w:lang w:val="uk-UA"/>
        </w:rPr>
        <w:t xml:space="preserve">  </w:t>
      </w:r>
      <w:r w:rsidR="00562D73" w:rsidRPr="008E3804">
        <w:rPr>
          <w:lang w:val="uk-UA"/>
        </w:rPr>
        <w:t>.</w:t>
      </w:r>
    </w:p>
    <w:p w:rsidR="00562D73" w:rsidRPr="008E3804" w:rsidRDefault="00257F1A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5.2.7</w:t>
      </w:r>
      <w:r w:rsidR="00562D73" w:rsidRPr="008E3804">
        <w:rPr>
          <w:lang w:val="uk-UA"/>
        </w:rPr>
        <w:t>. У разі виникнення претензій щодо наданих Виконавцем послуг</w:t>
      </w:r>
      <w:r w:rsidR="00461124" w:rsidRPr="008E3804">
        <w:rPr>
          <w:lang w:val="uk-UA"/>
        </w:rPr>
        <w:t xml:space="preserve"> </w:t>
      </w:r>
      <w:r w:rsidR="00562D73" w:rsidRPr="008E3804">
        <w:rPr>
          <w:lang w:val="uk-UA"/>
        </w:rPr>
        <w:t>письмово у вільній формі повідомити про це Виконавця протягом 3 (трьох)</w:t>
      </w:r>
      <w:r w:rsidR="00461124" w:rsidRPr="008E3804">
        <w:rPr>
          <w:lang w:val="uk-UA"/>
        </w:rPr>
        <w:t xml:space="preserve"> </w:t>
      </w:r>
      <w:r w:rsidR="00562D73" w:rsidRPr="008E3804">
        <w:rPr>
          <w:lang w:val="uk-UA"/>
        </w:rPr>
        <w:t>календарних днів з моменту, коли Замовникові стало відомо про невиконання або</w:t>
      </w:r>
      <w:r w:rsidR="00461124" w:rsidRPr="008E3804">
        <w:rPr>
          <w:lang w:val="uk-UA"/>
        </w:rPr>
        <w:t xml:space="preserve"> </w:t>
      </w:r>
      <w:r w:rsidR="00562D73" w:rsidRPr="008E3804">
        <w:rPr>
          <w:lang w:val="uk-UA"/>
        </w:rPr>
        <w:t>неналежне виконання Виконавцем його зобов'язань за цим Договором.</w:t>
      </w:r>
    </w:p>
    <w:p w:rsidR="00562D73" w:rsidRPr="008E3804" w:rsidRDefault="00257F1A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5.2.8</w:t>
      </w:r>
      <w:r w:rsidR="00461124" w:rsidRPr="008E3804">
        <w:rPr>
          <w:lang w:val="uk-UA"/>
        </w:rPr>
        <w:t xml:space="preserve">. Унеможливити доступ до </w:t>
      </w:r>
      <w:r w:rsidR="00F328E8">
        <w:rPr>
          <w:lang w:val="uk-UA"/>
        </w:rPr>
        <w:t xml:space="preserve">всіх </w:t>
      </w:r>
      <w:r w:rsidR="00461124" w:rsidRPr="008E3804">
        <w:rPr>
          <w:lang w:val="uk-UA"/>
        </w:rPr>
        <w:t xml:space="preserve">матеріалів, які надає Виконавець Замовнику </w:t>
      </w:r>
      <w:r w:rsidR="00562D73" w:rsidRPr="008E3804">
        <w:rPr>
          <w:lang w:val="uk-UA"/>
        </w:rPr>
        <w:t>третім особам.</w:t>
      </w:r>
    </w:p>
    <w:p w:rsidR="00562D73" w:rsidRPr="008E3804" w:rsidRDefault="00257F1A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5.2.9</w:t>
      </w:r>
      <w:r w:rsidR="00562D73" w:rsidRPr="008E3804">
        <w:rPr>
          <w:lang w:val="uk-UA"/>
        </w:rPr>
        <w:t>. Дотримуватися законодавства України, що стосується охорони</w:t>
      </w:r>
      <w:r w:rsidR="00461124" w:rsidRPr="008E3804">
        <w:rPr>
          <w:lang w:val="uk-UA"/>
        </w:rPr>
        <w:t xml:space="preserve"> </w:t>
      </w:r>
      <w:r w:rsidR="00562D73" w:rsidRPr="008E3804">
        <w:rPr>
          <w:lang w:val="uk-UA"/>
        </w:rPr>
        <w:t>авторських прав Виконавця.</w:t>
      </w:r>
    </w:p>
    <w:p w:rsidR="00461124" w:rsidRPr="008E3804" w:rsidRDefault="00461124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</w:p>
    <w:p w:rsidR="00562D73" w:rsidRPr="00257F1A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u w:val="single"/>
          <w:lang w:val="uk-UA"/>
        </w:rPr>
      </w:pPr>
      <w:r w:rsidRPr="00257F1A">
        <w:rPr>
          <w:u w:val="single"/>
          <w:lang w:val="uk-UA"/>
        </w:rPr>
        <w:t>5.3. Виконавець має право: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5.3.1. Залучати для здійснення своїх обов’язків третіх осіб, які мають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необхідну кваліфікацію для надання конкретного виду послуги.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5.3.2. Перевіряти надану Замовником інформацію, а також виконання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Замовником умов Договору.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5.3.3. Відмовити Замовнику у наданні послуг у випадках, якщо: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а) замовник порушив свої зобов’язання щодо оплати послуг;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б) замовник використовує результати наданих послуг у протиправних цілях,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що шкодить або може зашкодити правам та законним інтересам Виконавця та/або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третіх осіб;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в) замовник не надав доступ до об’єкту надання послуг (робіт);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г) замовник не надав всі необхідні матеріали для виконання робіт;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ґ) замовник надав недостовірну або не повну інформацію, або не надав її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взагалі;</w:t>
      </w:r>
    </w:p>
    <w:p w:rsidR="00562D73" w:rsidRPr="008E3804" w:rsidRDefault="00257F1A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д</w:t>
      </w:r>
      <w:r w:rsidR="00562D73" w:rsidRPr="008E3804">
        <w:rPr>
          <w:lang w:val="uk-UA"/>
        </w:rPr>
        <w:t>) замовник не згоден з умовами даного Договору;</w:t>
      </w:r>
    </w:p>
    <w:p w:rsidR="00562D73" w:rsidRPr="008E3804" w:rsidRDefault="00257F1A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е</w:t>
      </w:r>
      <w:r w:rsidR="00562D73" w:rsidRPr="008E3804">
        <w:rPr>
          <w:lang w:val="uk-UA"/>
        </w:rPr>
        <w:t>) замовник надав неналежний матеріал для роботи який унеможливлює</w:t>
      </w:r>
      <w:r w:rsidR="00461124" w:rsidRPr="008E3804">
        <w:rPr>
          <w:lang w:val="uk-UA"/>
        </w:rPr>
        <w:t xml:space="preserve"> </w:t>
      </w:r>
      <w:r w:rsidR="00562D73" w:rsidRPr="008E3804">
        <w:rPr>
          <w:lang w:val="uk-UA"/>
        </w:rPr>
        <w:t>надання послуг.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5.3.4. Змінювати або доповнювати Договір в будь-який момент без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попереднього або наступного повідомлення, що оприлюднюється за 10 днів до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 xml:space="preserve">набрання ними чинності і </w:t>
      </w:r>
      <w:r w:rsidRPr="008E3804">
        <w:rPr>
          <w:lang w:val="uk-UA"/>
        </w:rPr>
        <w:lastRenderedPageBreak/>
        <w:t>доводяться до загального відома за допомогою публікації</w:t>
      </w:r>
      <w:r w:rsidR="00461124" w:rsidRPr="008E3804">
        <w:rPr>
          <w:lang w:val="uk-UA"/>
        </w:rPr>
        <w:t xml:space="preserve"> на Сайті </w:t>
      </w:r>
      <w:proofErr w:type="spellStart"/>
      <w:r w:rsidR="008971B2">
        <w:rPr>
          <w:rStyle w:val="textstyle2"/>
          <w:lang w:val="en-US"/>
        </w:rPr>
        <w:t>j</w:t>
      </w:r>
      <w:r w:rsidR="00461124" w:rsidRPr="008E3804">
        <w:rPr>
          <w:rStyle w:val="textstyle2"/>
          <w:lang w:val="en-US"/>
        </w:rPr>
        <w:t>uliakrilyk</w:t>
      </w:r>
      <w:proofErr w:type="spellEnd"/>
      <w:r w:rsidR="00461124" w:rsidRPr="008E3804">
        <w:rPr>
          <w:rStyle w:val="textstyle2"/>
        </w:rPr>
        <w:t>.</w:t>
      </w:r>
      <w:r w:rsidR="00461124" w:rsidRPr="008E3804">
        <w:rPr>
          <w:rStyle w:val="textstyle2"/>
          <w:lang w:val="en-US"/>
        </w:rPr>
        <w:t>com</w:t>
      </w:r>
      <w:r w:rsidR="00461124" w:rsidRPr="008E3804">
        <w:rPr>
          <w:rStyle w:val="textstyle2"/>
        </w:rPr>
        <w:t>.</w:t>
      </w:r>
      <w:proofErr w:type="spellStart"/>
      <w:r w:rsidR="00461124" w:rsidRPr="008E3804">
        <w:rPr>
          <w:rStyle w:val="textstyle2"/>
          <w:lang w:val="en-US"/>
        </w:rPr>
        <w:t>ua</w:t>
      </w:r>
      <w:proofErr w:type="spellEnd"/>
      <w:r w:rsidRPr="008E3804">
        <w:rPr>
          <w:lang w:val="uk-UA"/>
        </w:rPr>
        <w:t>. Обов'язок ознайомлення з діючою редакцією</w:t>
      </w:r>
      <w:r w:rsidR="00461124" w:rsidRPr="008E3804">
        <w:rPr>
          <w:lang w:val="uk-UA"/>
        </w:rPr>
        <w:t xml:space="preserve"> Д</w:t>
      </w:r>
      <w:r w:rsidRPr="008E3804">
        <w:rPr>
          <w:lang w:val="uk-UA"/>
        </w:rPr>
        <w:t xml:space="preserve">оговору покладається на Замовника. </w:t>
      </w:r>
    </w:p>
    <w:p w:rsidR="00461124" w:rsidRPr="008E3804" w:rsidRDefault="00461124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</w:p>
    <w:p w:rsidR="00562D73" w:rsidRPr="00257F1A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u w:val="single"/>
          <w:lang w:val="uk-UA"/>
        </w:rPr>
      </w:pPr>
      <w:r w:rsidRPr="00257F1A">
        <w:rPr>
          <w:u w:val="single"/>
          <w:lang w:val="uk-UA"/>
        </w:rPr>
        <w:t>5.4. Виконавець зобов’язується:</w:t>
      </w:r>
    </w:p>
    <w:p w:rsidR="00562D73" w:rsidRPr="008E3804" w:rsidRDefault="00562D73" w:rsidP="00F328E8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5.4.1. Забезпечувати Замовнику можливість отримання послуг належної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якості.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5.4.2. Забезпечувати Замовнику можливість отримання інформації з питань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>надання послуг.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5.4.3. Забезпечувати Замовнику можливість отримання ним послуг.</w:t>
      </w:r>
    </w:p>
    <w:p w:rsidR="00562D73" w:rsidRPr="008E3804" w:rsidRDefault="00562D73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8E3804">
        <w:rPr>
          <w:lang w:val="uk-UA"/>
        </w:rPr>
        <w:t>5.4.4. У разі неможливості надання послуги з вини Виконавця, невідкладно</w:t>
      </w:r>
      <w:r w:rsidR="00461124" w:rsidRPr="008E3804">
        <w:rPr>
          <w:lang w:val="uk-UA"/>
        </w:rPr>
        <w:t xml:space="preserve"> </w:t>
      </w:r>
      <w:r w:rsidRPr="008E3804">
        <w:rPr>
          <w:lang w:val="uk-UA"/>
        </w:rPr>
        <w:t xml:space="preserve">повідомити Замовника про неможливість та узгодити дату та час надання послуги. </w:t>
      </w:r>
    </w:p>
    <w:p w:rsidR="00562D73" w:rsidRPr="008E3804" w:rsidRDefault="00257F1A" w:rsidP="008E380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5.4.5</w:t>
      </w:r>
      <w:r w:rsidR="00562D73" w:rsidRPr="008E3804">
        <w:rPr>
          <w:lang w:val="uk-UA"/>
        </w:rPr>
        <w:t>. Дотримуватись вимог Закону України «Про захист персональних</w:t>
      </w:r>
      <w:r w:rsidR="00461124" w:rsidRPr="008E3804">
        <w:rPr>
          <w:lang w:val="uk-UA"/>
        </w:rPr>
        <w:t xml:space="preserve"> </w:t>
      </w:r>
      <w:r w:rsidR="00562D73" w:rsidRPr="008E3804">
        <w:rPr>
          <w:lang w:val="uk-UA"/>
        </w:rPr>
        <w:t>даних» при обробці персона</w:t>
      </w:r>
      <w:r w:rsidR="00F328E8">
        <w:rPr>
          <w:lang w:val="uk-UA"/>
        </w:rPr>
        <w:t>льних даних Замовника</w:t>
      </w:r>
      <w:r w:rsidR="00562D73" w:rsidRPr="008E3804">
        <w:rPr>
          <w:lang w:val="uk-UA"/>
        </w:rPr>
        <w:t>.</w:t>
      </w:r>
    </w:p>
    <w:p w:rsidR="00562D73" w:rsidRDefault="00562D73" w:rsidP="00461124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sz w:val="23"/>
          <w:szCs w:val="23"/>
          <w:u w:val="single"/>
          <w:lang w:val="uk-UA"/>
        </w:rPr>
      </w:pPr>
    </w:p>
    <w:p w:rsidR="00866B4C" w:rsidRPr="007B2A79" w:rsidRDefault="00866B4C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both"/>
        <w:rPr>
          <w:sz w:val="23"/>
          <w:szCs w:val="23"/>
          <w:lang w:val="uk-UA"/>
        </w:rPr>
      </w:pPr>
    </w:p>
    <w:p w:rsidR="00866B4C" w:rsidRPr="007B2A79" w:rsidRDefault="005D4225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6</w:t>
      </w:r>
      <w:r w:rsidR="00866B4C" w:rsidRPr="007B2A79">
        <w:rPr>
          <w:b/>
          <w:sz w:val="23"/>
          <w:szCs w:val="23"/>
          <w:lang w:val="uk-UA"/>
        </w:rPr>
        <w:t>. ВАРТІСТЬ ПОСЛУГ І ПОРЯДОК РОЗРАХУНКІВ</w:t>
      </w:r>
    </w:p>
    <w:p w:rsid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</w:tabs>
        <w:spacing w:line="230" w:lineRule="auto"/>
        <w:ind w:firstLine="737"/>
        <w:jc w:val="both"/>
        <w:rPr>
          <w:lang w:val="uk-UA"/>
        </w:rPr>
      </w:pPr>
      <w:r>
        <w:rPr>
          <w:lang w:val="uk-UA"/>
        </w:rPr>
        <w:t>6.1</w:t>
      </w:r>
      <w:r w:rsidR="0070709B" w:rsidRPr="00257F1A">
        <w:rPr>
          <w:lang w:val="uk-UA"/>
        </w:rPr>
        <w:t xml:space="preserve">. Замовник своєчасно та в повному обсязі сплачує вартість наданих йому послуг, згідно тарифів, встановлених Виконавцем. </w:t>
      </w:r>
    </w:p>
    <w:p w:rsidR="0070709B" w:rsidRP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</w:tabs>
        <w:spacing w:line="230" w:lineRule="auto"/>
        <w:ind w:firstLine="737"/>
        <w:jc w:val="both"/>
        <w:rPr>
          <w:lang w:val="uk-UA"/>
        </w:rPr>
      </w:pPr>
      <w:r>
        <w:rPr>
          <w:lang w:val="uk-UA"/>
        </w:rPr>
        <w:t>6.2.</w:t>
      </w:r>
      <w:r w:rsidR="0070709B" w:rsidRPr="00257F1A">
        <w:rPr>
          <w:lang w:val="uk-UA"/>
        </w:rPr>
        <w:t>Вартість послуг визначається у виставленому Виконавцем рахунку або Акті наданих послуг.</w:t>
      </w:r>
    </w:p>
    <w:p w:rsidR="00C103CA" w:rsidRP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</w:tabs>
        <w:spacing w:line="230" w:lineRule="auto"/>
        <w:ind w:firstLine="737"/>
        <w:jc w:val="both"/>
        <w:rPr>
          <w:lang w:val="uk-UA"/>
        </w:rPr>
      </w:pPr>
      <w:r>
        <w:rPr>
          <w:lang w:val="uk-UA"/>
        </w:rPr>
        <w:t>6.3</w:t>
      </w:r>
      <w:r w:rsidR="00C103CA" w:rsidRPr="00257F1A">
        <w:rPr>
          <w:lang w:val="uk-UA"/>
        </w:rPr>
        <w:t>. Замовник сплачує послуги шляхом перерахування грошових коштів за послуги на поточний рахунок Виконавця.</w:t>
      </w:r>
    </w:p>
    <w:p w:rsidR="0070709B" w:rsidRP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</w:tabs>
        <w:spacing w:line="230" w:lineRule="auto"/>
        <w:ind w:firstLine="737"/>
        <w:jc w:val="both"/>
        <w:rPr>
          <w:lang w:val="uk-UA"/>
        </w:rPr>
      </w:pPr>
      <w:r>
        <w:rPr>
          <w:lang w:val="uk-UA"/>
        </w:rPr>
        <w:t>6.4</w:t>
      </w:r>
      <w:r w:rsidR="0070709B" w:rsidRPr="00257F1A">
        <w:rPr>
          <w:lang w:val="uk-UA"/>
        </w:rPr>
        <w:t>. Замовник зобов’язаний внести повну оплату за послуги Виконавця,</w:t>
      </w:r>
      <w:r w:rsidR="00C103CA" w:rsidRPr="00257F1A">
        <w:rPr>
          <w:lang w:val="uk-UA"/>
        </w:rPr>
        <w:t xml:space="preserve"> після цього</w:t>
      </w:r>
      <w:r w:rsidR="0070709B" w:rsidRPr="00257F1A">
        <w:rPr>
          <w:lang w:val="uk-UA"/>
        </w:rPr>
        <w:t xml:space="preserve"> отримує доступ до матеріалів, які надає Виконавець.</w:t>
      </w:r>
    </w:p>
    <w:p w:rsidR="0070709B" w:rsidRP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</w:tabs>
        <w:spacing w:line="230" w:lineRule="auto"/>
        <w:ind w:firstLine="737"/>
        <w:jc w:val="both"/>
        <w:rPr>
          <w:lang w:val="uk-UA"/>
        </w:rPr>
      </w:pPr>
      <w:r>
        <w:rPr>
          <w:lang w:val="uk-UA"/>
        </w:rPr>
        <w:t>6.5</w:t>
      </w:r>
      <w:r w:rsidR="0070709B" w:rsidRPr="00257F1A">
        <w:rPr>
          <w:lang w:val="uk-UA"/>
        </w:rPr>
        <w:t>. Виконавець має право в односторонньому порядку змінювати тарифи на</w:t>
      </w:r>
      <w:r w:rsidR="00C103CA" w:rsidRPr="00257F1A">
        <w:rPr>
          <w:lang w:val="uk-UA"/>
        </w:rPr>
        <w:t xml:space="preserve"> </w:t>
      </w:r>
      <w:r w:rsidR="0070709B" w:rsidRPr="00257F1A">
        <w:rPr>
          <w:lang w:val="uk-UA"/>
        </w:rPr>
        <w:t xml:space="preserve">послуги. </w:t>
      </w:r>
    </w:p>
    <w:p w:rsidR="0070709B" w:rsidRP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</w:tabs>
        <w:spacing w:line="230" w:lineRule="auto"/>
        <w:ind w:firstLine="737"/>
        <w:jc w:val="both"/>
        <w:rPr>
          <w:lang w:val="uk-UA"/>
        </w:rPr>
      </w:pPr>
      <w:r>
        <w:rPr>
          <w:lang w:val="uk-UA"/>
        </w:rPr>
        <w:t>6.6</w:t>
      </w:r>
      <w:r w:rsidR="0070709B" w:rsidRPr="00257F1A">
        <w:rPr>
          <w:lang w:val="uk-UA"/>
        </w:rPr>
        <w:t>. У разі відмови Замовником від Замовлення, передоплата Виконавцем</w:t>
      </w:r>
      <w:r w:rsidR="00C103CA" w:rsidRPr="00257F1A">
        <w:rPr>
          <w:lang w:val="uk-UA"/>
        </w:rPr>
        <w:t xml:space="preserve"> </w:t>
      </w:r>
      <w:r w:rsidR="0070709B" w:rsidRPr="00257F1A">
        <w:rPr>
          <w:lang w:val="uk-UA"/>
        </w:rPr>
        <w:t>Замовнику не повертається.</w:t>
      </w:r>
    </w:p>
    <w:p w:rsidR="00C103CA" w:rsidRPr="0070709B" w:rsidRDefault="00C103CA" w:rsidP="007070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</w:tabs>
        <w:spacing w:line="230" w:lineRule="auto"/>
        <w:ind w:hanging="2"/>
        <w:rPr>
          <w:sz w:val="23"/>
          <w:szCs w:val="23"/>
          <w:lang w:val="uk-UA"/>
        </w:rPr>
      </w:pPr>
    </w:p>
    <w:p w:rsidR="00866B4C" w:rsidRDefault="005D4225" w:rsidP="00866B4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00"/>
        </w:tabs>
        <w:spacing w:line="230" w:lineRule="auto"/>
        <w:ind w:hanging="2"/>
        <w:jc w:val="center"/>
        <w:rPr>
          <w:sz w:val="23"/>
          <w:szCs w:val="23"/>
        </w:rPr>
      </w:pPr>
      <w:r>
        <w:rPr>
          <w:b/>
          <w:sz w:val="23"/>
          <w:szCs w:val="23"/>
          <w:lang w:val="uk-UA"/>
        </w:rPr>
        <w:t>7</w:t>
      </w:r>
      <w:r w:rsidR="00866B4C">
        <w:rPr>
          <w:b/>
          <w:sz w:val="23"/>
          <w:szCs w:val="23"/>
        </w:rPr>
        <w:t>. ВІДПОВІДАЛЬНІСТЬ СТОРІН</w:t>
      </w:r>
    </w:p>
    <w:p w:rsidR="00866B4C" w:rsidRPr="00257F1A" w:rsidRDefault="00257F1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</w:pPr>
      <w:r>
        <w:rPr>
          <w:lang w:val="uk-UA"/>
        </w:rPr>
        <w:t>7</w:t>
      </w:r>
      <w:r w:rsidR="00866B4C" w:rsidRPr="00257F1A">
        <w:t xml:space="preserve">.1. У </w:t>
      </w:r>
      <w:proofErr w:type="spellStart"/>
      <w:r w:rsidR="00866B4C" w:rsidRPr="00257F1A">
        <w:t>випадку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C103CA" w:rsidRPr="00257F1A">
        <w:t>порушення</w:t>
      </w:r>
      <w:proofErr w:type="spellEnd"/>
      <w:r w:rsidR="00C103CA" w:rsidRPr="00257F1A">
        <w:t xml:space="preserve"> Д</w:t>
      </w:r>
      <w:proofErr w:type="spellStart"/>
      <w:r w:rsidR="00C103CA" w:rsidRPr="00257F1A">
        <w:rPr>
          <w:lang w:val="uk-UA"/>
        </w:rPr>
        <w:t>оговору</w:t>
      </w:r>
      <w:proofErr w:type="spellEnd"/>
      <w:proofErr w:type="gramStart"/>
      <w:r w:rsidR="00C103CA" w:rsidRPr="00257F1A">
        <w:rPr>
          <w:lang w:val="uk-UA"/>
        </w:rPr>
        <w:t xml:space="preserve"> </w:t>
      </w:r>
      <w:r w:rsidR="00C103CA" w:rsidRPr="00257F1A">
        <w:t>,</w:t>
      </w:r>
      <w:proofErr w:type="gramEnd"/>
      <w:r w:rsidR="00C103CA" w:rsidRPr="00257F1A">
        <w:t xml:space="preserve"> С</w:t>
      </w:r>
      <w:proofErr w:type="spellStart"/>
      <w:r w:rsidR="00C103CA" w:rsidRPr="00257F1A">
        <w:rPr>
          <w:lang w:val="uk-UA"/>
        </w:rPr>
        <w:t>торони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несуть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відповідальність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згідно</w:t>
      </w:r>
      <w:proofErr w:type="spellEnd"/>
      <w:r w:rsidR="00C103CA" w:rsidRPr="00257F1A">
        <w:rPr>
          <w:lang w:val="uk-UA"/>
        </w:rPr>
        <w:t xml:space="preserve"> </w:t>
      </w:r>
      <w:r w:rsidR="00866B4C" w:rsidRPr="00257F1A">
        <w:t>чинного</w:t>
      </w:r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законодавства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C103CA" w:rsidRPr="00257F1A">
        <w:t>України</w:t>
      </w:r>
      <w:proofErr w:type="spellEnd"/>
      <w:r w:rsidR="00C103CA" w:rsidRPr="00257F1A">
        <w:t xml:space="preserve">. </w:t>
      </w:r>
      <w:proofErr w:type="spellStart"/>
      <w:r w:rsidR="00C103CA" w:rsidRPr="00257F1A">
        <w:t>Порушенням</w:t>
      </w:r>
      <w:proofErr w:type="spellEnd"/>
      <w:r w:rsidR="00C103CA" w:rsidRPr="00257F1A">
        <w:t xml:space="preserve"> Д</w:t>
      </w:r>
      <w:proofErr w:type="spellStart"/>
      <w:r w:rsidR="00C103CA" w:rsidRPr="00257F1A">
        <w:rPr>
          <w:lang w:val="uk-UA"/>
        </w:rPr>
        <w:t>оговору</w:t>
      </w:r>
      <w:proofErr w:type="spellEnd"/>
      <w:r w:rsidR="00866B4C" w:rsidRPr="00257F1A">
        <w:t xml:space="preserve"> є </w:t>
      </w:r>
      <w:proofErr w:type="spellStart"/>
      <w:r w:rsidR="00866B4C" w:rsidRPr="00257F1A">
        <w:t>його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невиконання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або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неналежне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виконання</w:t>
      </w:r>
      <w:proofErr w:type="spellEnd"/>
      <w:r w:rsidR="00866B4C" w:rsidRPr="00257F1A">
        <w:t xml:space="preserve">, </w:t>
      </w:r>
      <w:proofErr w:type="spellStart"/>
      <w:r w:rsidR="00866B4C" w:rsidRPr="00257F1A">
        <w:t>тобто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виконання</w:t>
      </w:r>
      <w:proofErr w:type="spellEnd"/>
      <w:r w:rsidR="00866B4C" w:rsidRPr="00257F1A">
        <w:t xml:space="preserve"> з </w:t>
      </w:r>
      <w:proofErr w:type="spellStart"/>
      <w:r w:rsidR="00866B4C" w:rsidRPr="00257F1A">
        <w:t>порушенням</w:t>
      </w:r>
      <w:proofErr w:type="spellEnd"/>
      <w:r w:rsidR="00866B4C" w:rsidRPr="00257F1A">
        <w:t xml:space="preserve"> умов, </w:t>
      </w:r>
      <w:proofErr w:type="spellStart"/>
      <w:r w:rsidR="00866B4C" w:rsidRPr="00257F1A">
        <w:t>визначених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змістом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C103CA" w:rsidRPr="00257F1A">
        <w:t>цього</w:t>
      </w:r>
      <w:proofErr w:type="spellEnd"/>
      <w:r w:rsidR="00C103CA" w:rsidRPr="00257F1A">
        <w:t xml:space="preserve"> Д</w:t>
      </w:r>
      <w:proofErr w:type="spellStart"/>
      <w:r w:rsidR="00C103CA" w:rsidRPr="00257F1A">
        <w:rPr>
          <w:lang w:val="uk-UA"/>
        </w:rPr>
        <w:t>оговору</w:t>
      </w:r>
      <w:proofErr w:type="spellEnd"/>
      <w:r w:rsidR="00866B4C" w:rsidRPr="00257F1A">
        <w:t>.</w:t>
      </w:r>
    </w:p>
    <w:p w:rsidR="00866B4C" w:rsidRPr="00257F1A" w:rsidRDefault="00257F1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</w:pPr>
      <w:r>
        <w:rPr>
          <w:lang w:val="uk-UA"/>
        </w:rPr>
        <w:t>7</w:t>
      </w:r>
      <w:r>
        <w:t>.</w:t>
      </w:r>
      <w:r>
        <w:rPr>
          <w:lang w:val="uk-UA"/>
        </w:rPr>
        <w:t>2</w:t>
      </w:r>
      <w:r w:rsidR="00C103CA" w:rsidRPr="00257F1A">
        <w:t>. С</w:t>
      </w:r>
      <w:proofErr w:type="spellStart"/>
      <w:r w:rsidR="00C103CA" w:rsidRPr="00257F1A">
        <w:rPr>
          <w:lang w:val="uk-UA"/>
        </w:rPr>
        <w:t>торона</w:t>
      </w:r>
      <w:proofErr w:type="spellEnd"/>
      <w:r w:rsidR="00C103CA" w:rsidRPr="00257F1A">
        <w:rPr>
          <w:lang w:val="uk-UA"/>
        </w:rPr>
        <w:t xml:space="preserve"> </w:t>
      </w:r>
      <w:r w:rsidR="00866B4C" w:rsidRPr="00257F1A">
        <w:t xml:space="preserve"> не </w:t>
      </w:r>
      <w:proofErr w:type="spellStart"/>
      <w:r w:rsidR="00866B4C" w:rsidRPr="00257F1A">
        <w:t>несе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відпов</w:t>
      </w:r>
      <w:r w:rsidR="00C103CA" w:rsidRPr="00257F1A">
        <w:t>ідальності</w:t>
      </w:r>
      <w:proofErr w:type="spellEnd"/>
      <w:r w:rsidR="00C103CA" w:rsidRPr="00257F1A">
        <w:t xml:space="preserve"> за </w:t>
      </w:r>
      <w:proofErr w:type="spellStart"/>
      <w:r w:rsidR="00C103CA" w:rsidRPr="00257F1A">
        <w:t>порушення</w:t>
      </w:r>
      <w:proofErr w:type="spellEnd"/>
      <w:r w:rsidR="00C103CA" w:rsidRPr="00257F1A">
        <w:t xml:space="preserve"> Д</w:t>
      </w:r>
      <w:proofErr w:type="spellStart"/>
      <w:r w:rsidR="00C103CA" w:rsidRPr="00257F1A">
        <w:rPr>
          <w:lang w:val="uk-UA"/>
        </w:rPr>
        <w:t>оговору</w:t>
      </w:r>
      <w:proofErr w:type="spellEnd"/>
      <w:r w:rsidR="00866B4C" w:rsidRPr="00257F1A">
        <w:t xml:space="preserve">, </w:t>
      </w:r>
      <w:proofErr w:type="spellStart"/>
      <w:r w:rsidR="00866B4C" w:rsidRPr="00257F1A">
        <w:t>якщо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воно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сталося</w:t>
      </w:r>
      <w:proofErr w:type="spellEnd"/>
      <w:r w:rsidR="00866B4C" w:rsidRPr="00257F1A">
        <w:t xml:space="preserve"> не з </w:t>
      </w:r>
      <w:proofErr w:type="spellStart"/>
      <w:r w:rsidR="00866B4C" w:rsidRPr="00257F1A">
        <w:t>її</w:t>
      </w:r>
      <w:proofErr w:type="spellEnd"/>
      <w:r w:rsidR="00866B4C" w:rsidRPr="00257F1A">
        <w:t xml:space="preserve"> вини </w:t>
      </w:r>
      <w:proofErr w:type="spellStart"/>
      <w:r w:rsidR="00866B4C" w:rsidRPr="00257F1A">
        <w:t>чи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умислу</w:t>
      </w:r>
      <w:proofErr w:type="spellEnd"/>
      <w:r w:rsidR="00866B4C" w:rsidRPr="00257F1A">
        <w:t>.</w:t>
      </w:r>
    </w:p>
    <w:p w:rsidR="00866B4C" w:rsidRPr="00257F1A" w:rsidRDefault="00257F1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7</w:t>
      </w:r>
      <w:r>
        <w:t>.</w:t>
      </w:r>
      <w:r>
        <w:rPr>
          <w:lang w:val="uk-UA"/>
        </w:rPr>
        <w:t>3</w:t>
      </w:r>
      <w:r w:rsidR="00C103CA" w:rsidRPr="00257F1A">
        <w:t xml:space="preserve">. </w:t>
      </w:r>
      <w:r w:rsidR="00C103CA" w:rsidRPr="00257F1A">
        <w:rPr>
          <w:lang w:val="uk-UA"/>
        </w:rPr>
        <w:t>Сторона</w:t>
      </w:r>
      <w:r w:rsidR="00866B4C" w:rsidRPr="00257F1A">
        <w:t xml:space="preserve"> </w:t>
      </w:r>
      <w:proofErr w:type="spellStart"/>
      <w:r w:rsidR="00866B4C" w:rsidRPr="00257F1A">
        <w:t>вважається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невинуватою</w:t>
      </w:r>
      <w:proofErr w:type="spellEnd"/>
      <w:r w:rsidR="00866B4C" w:rsidRPr="00257F1A">
        <w:t xml:space="preserve"> і не </w:t>
      </w:r>
      <w:proofErr w:type="spellStart"/>
      <w:r w:rsidR="00866B4C" w:rsidRPr="00257F1A">
        <w:t>несе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відпов</w:t>
      </w:r>
      <w:r w:rsidR="00C103CA" w:rsidRPr="00257F1A">
        <w:t>ідальності</w:t>
      </w:r>
      <w:proofErr w:type="spellEnd"/>
      <w:r w:rsidR="00C103CA" w:rsidRPr="00257F1A">
        <w:t xml:space="preserve"> за </w:t>
      </w:r>
      <w:proofErr w:type="spellStart"/>
      <w:r w:rsidR="00C103CA" w:rsidRPr="00257F1A">
        <w:t>порушення</w:t>
      </w:r>
      <w:proofErr w:type="spellEnd"/>
      <w:r w:rsidR="00C103CA" w:rsidRPr="00257F1A">
        <w:t xml:space="preserve"> Д</w:t>
      </w:r>
      <w:proofErr w:type="spellStart"/>
      <w:r w:rsidR="00C103CA" w:rsidRPr="00257F1A">
        <w:rPr>
          <w:lang w:val="uk-UA"/>
        </w:rPr>
        <w:t>оговору</w:t>
      </w:r>
      <w:proofErr w:type="spellEnd"/>
      <w:r w:rsidR="00866B4C" w:rsidRPr="00257F1A">
        <w:t xml:space="preserve">, </w:t>
      </w:r>
      <w:proofErr w:type="spellStart"/>
      <w:r w:rsidR="00866B4C" w:rsidRPr="00257F1A">
        <w:t>якщо</w:t>
      </w:r>
      <w:proofErr w:type="spellEnd"/>
      <w:r w:rsidR="00866B4C" w:rsidRPr="00257F1A">
        <w:t xml:space="preserve"> вона </w:t>
      </w:r>
      <w:proofErr w:type="spellStart"/>
      <w:r w:rsidR="00866B4C" w:rsidRPr="00257F1A">
        <w:t>доведе</w:t>
      </w:r>
      <w:proofErr w:type="spellEnd"/>
      <w:r w:rsidR="00866B4C" w:rsidRPr="00257F1A">
        <w:t xml:space="preserve">, </w:t>
      </w:r>
      <w:proofErr w:type="spellStart"/>
      <w:r w:rsidR="00866B4C" w:rsidRPr="00257F1A">
        <w:t>що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вжила</w:t>
      </w:r>
      <w:proofErr w:type="spellEnd"/>
      <w:r w:rsidR="00C103CA" w:rsidRPr="00257F1A">
        <w:rPr>
          <w:lang w:val="uk-UA"/>
        </w:rPr>
        <w:t xml:space="preserve">  </w:t>
      </w:r>
      <w:proofErr w:type="spellStart"/>
      <w:r w:rsidR="00C103CA" w:rsidRPr="00257F1A">
        <w:t>всі</w:t>
      </w:r>
      <w:proofErr w:type="spellEnd"/>
      <w:r w:rsidR="00C103CA" w:rsidRPr="00257F1A">
        <w:rPr>
          <w:lang w:val="uk-UA"/>
        </w:rPr>
        <w:t xml:space="preserve">х </w:t>
      </w:r>
      <w:proofErr w:type="spellStart"/>
      <w:r w:rsidR="00866B4C" w:rsidRPr="00257F1A">
        <w:t>залежних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від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неї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заходів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щодо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належного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866B4C" w:rsidRPr="00257F1A">
        <w:t>виконання</w:t>
      </w:r>
      <w:proofErr w:type="spellEnd"/>
      <w:r w:rsidR="00C103CA" w:rsidRPr="00257F1A">
        <w:rPr>
          <w:lang w:val="uk-UA"/>
        </w:rPr>
        <w:t xml:space="preserve"> </w:t>
      </w:r>
      <w:proofErr w:type="spellStart"/>
      <w:r w:rsidR="00C103CA" w:rsidRPr="00257F1A">
        <w:t>цього</w:t>
      </w:r>
      <w:proofErr w:type="spellEnd"/>
      <w:r w:rsidR="00C103CA" w:rsidRPr="00257F1A">
        <w:t xml:space="preserve"> Д</w:t>
      </w:r>
      <w:proofErr w:type="spellStart"/>
      <w:r w:rsidR="00C103CA" w:rsidRPr="00257F1A">
        <w:rPr>
          <w:lang w:val="uk-UA"/>
        </w:rPr>
        <w:t>оговору</w:t>
      </w:r>
      <w:proofErr w:type="spellEnd"/>
      <w:r w:rsidR="00866B4C" w:rsidRPr="00257F1A">
        <w:t>.</w:t>
      </w:r>
    </w:p>
    <w:p w:rsidR="00C103CA" w:rsidRPr="00257F1A" w:rsidRDefault="00257F1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7.4</w:t>
      </w:r>
      <w:r w:rsidR="00C103CA" w:rsidRPr="00257F1A">
        <w:rPr>
          <w:lang w:val="uk-UA"/>
        </w:rPr>
        <w:t>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Сторін. Такими обставинами є: стихійні лиха, екстремальні погодні умови, пожежі, епідемії, будь-які військові дії, катастрофи, аварії, страйки, забороняючі акти органів держаної влади (у т.ч. числі місцевих</w:t>
      </w:r>
      <w:r w:rsidR="00CF5F3F">
        <w:rPr>
          <w:lang w:val="uk-UA"/>
        </w:rPr>
        <w:t>)</w:t>
      </w:r>
      <w:r w:rsidR="00C103CA" w:rsidRPr="00257F1A">
        <w:rPr>
          <w:lang w:val="uk-UA"/>
        </w:rPr>
        <w:t xml:space="preserve"> та інші форс-мажорні обставини подібного роду.</w:t>
      </w:r>
    </w:p>
    <w:p w:rsidR="00C103CA" w:rsidRPr="00257F1A" w:rsidRDefault="00257F1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7.5</w:t>
      </w:r>
      <w:r w:rsidR="00C103CA" w:rsidRPr="00257F1A">
        <w:rPr>
          <w:lang w:val="uk-UA"/>
        </w:rPr>
        <w:t>. Виконавець не несе відповідальність:</w:t>
      </w:r>
    </w:p>
    <w:p w:rsidR="00C103CA" w:rsidRPr="00257F1A" w:rsidRDefault="005401E2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- за зміст даних Замовника</w:t>
      </w:r>
      <w:r w:rsidR="00C103CA" w:rsidRPr="00257F1A">
        <w:rPr>
          <w:lang w:val="uk-UA"/>
        </w:rPr>
        <w:t>, а також за зміст будь-якої інформації, що</w:t>
      </w:r>
      <w:r w:rsidRPr="00257F1A">
        <w:rPr>
          <w:lang w:val="uk-UA"/>
        </w:rPr>
        <w:t xml:space="preserve"> вноситься Замовником при замовленні послуг</w:t>
      </w:r>
      <w:r w:rsidR="00C103CA" w:rsidRPr="00257F1A">
        <w:rPr>
          <w:lang w:val="uk-UA"/>
        </w:rPr>
        <w:t>.</w:t>
      </w:r>
    </w:p>
    <w:p w:rsidR="00C103CA" w:rsidRPr="00257F1A" w:rsidRDefault="00C103C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- у разі тимчасової неп</w:t>
      </w:r>
      <w:r w:rsidR="005401E2" w:rsidRPr="00257F1A">
        <w:rPr>
          <w:lang w:val="uk-UA"/>
        </w:rPr>
        <w:t xml:space="preserve">рацездатності  сайту </w:t>
      </w:r>
      <w:proofErr w:type="spellStart"/>
      <w:r w:rsidR="008971B2">
        <w:rPr>
          <w:rStyle w:val="textstyle2"/>
          <w:lang w:val="en-US"/>
        </w:rPr>
        <w:t>j</w:t>
      </w:r>
      <w:r w:rsidR="005401E2" w:rsidRPr="00257F1A">
        <w:rPr>
          <w:rStyle w:val="textstyle2"/>
          <w:lang w:val="en-US"/>
        </w:rPr>
        <w:t>uliakrilyk</w:t>
      </w:r>
      <w:proofErr w:type="spellEnd"/>
      <w:r w:rsidR="005401E2" w:rsidRPr="00257F1A">
        <w:rPr>
          <w:rStyle w:val="textstyle2"/>
          <w:lang w:val="uk-UA"/>
        </w:rPr>
        <w:t>.</w:t>
      </w:r>
      <w:r w:rsidR="005401E2" w:rsidRPr="00257F1A">
        <w:rPr>
          <w:rStyle w:val="textstyle2"/>
          <w:lang w:val="en-US"/>
        </w:rPr>
        <w:t>com</w:t>
      </w:r>
      <w:r w:rsidR="005401E2" w:rsidRPr="00257F1A">
        <w:rPr>
          <w:rStyle w:val="textstyle2"/>
          <w:lang w:val="uk-UA"/>
        </w:rPr>
        <w:t>.</w:t>
      </w:r>
      <w:proofErr w:type="spellStart"/>
      <w:r w:rsidR="005401E2" w:rsidRPr="00257F1A">
        <w:rPr>
          <w:rStyle w:val="textstyle2"/>
          <w:lang w:val="en-US"/>
        </w:rPr>
        <w:t>ua</w:t>
      </w:r>
      <w:proofErr w:type="spellEnd"/>
      <w:r w:rsidR="005401E2" w:rsidRPr="00257F1A">
        <w:rPr>
          <w:rStyle w:val="textstyle2"/>
          <w:lang w:val="uk-UA"/>
        </w:rPr>
        <w:t xml:space="preserve">  </w:t>
      </w:r>
      <w:r w:rsidRPr="00257F1A">
        <w:rPr>
          <w:lang w:val="uk-UA"/>
        </w:rPr>
        <w:t>через такі</w:t>
      </w:r>
      <w:r w:rsidR="005401E2" w:rsidRPr="00257F1A">
        <w:rPr>
          <w:lang w:val="uk-UA"/>
        </w:rPr>
        <w:t xml:space="preserve"> </w:t>
      </w:r>
      <w:r w:rsidRPr="00257F1A">
        <w:rPr>
          <w:lang w:val="uk-UA"/>
        </w:rPr>
        <w:t>причини: планові або позапланові технічні чи профілактичні роботи, технічні збої</w:t>
      </w:r>
      <w:r w:rsidR="005401E2" w:rsidRPr="00257F1A">
        <w:rPr>
          <w:lang w:val="uk-UA"/>
        </w:rPr>
        <w:t xml:space="preserve"> </w:t>
      </w:r>
      <w:proofErr w:type="spellStart"/>
      <w:r w:rsidRPr="00257F1A">
        <w:rPr>
          <w:lang w:val="uk-UA"/>
        </w:rPr>
        <w:t>інтернет-провайдерів</w:t>
      </w:r>
      <w:proofErr w:type="spellEnd"/>
      <w:r w:rsidRPr="00257F1A">
        <w:rPr>
          <w:lang w:val="uk-UA"/>
        </w:rPr>
        <w:t>, комп’ютерних мереж, серверів та засобів, а також</w:t>
      </w:r>
      <w:r w:rsidR="005401E2" w:rsidRPr="00257F1A">
        <w:rPr>
          <w:lang w:val="uk-UA"/>
        </w:rPr>
        <w:t xml:space="preserve"> </w:t>
      </w:r>
      <w:r w:rsidRPr="00257F1A">
        <w:rPr>
          <w:lang w:val="uk-UA"/>
        </w:rPr>
        <w:t>протиправні дії третіх осіб або форс-мажорні обставини.</w:t>
      </w:r>
    </w:p>
    <w:p w:rsidR="00C103CA" w:rsidRPr="00257F1A" w:rsidRDefault="00C103C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При цьому Виконавець бере на себе обов’язок докласти максимум зусиль для</w:t>
      </w:r>
      <w:r w:rsidR="005401E2" w:rsidRPr="00257F1A">
        <w:rPr>
          <w:lang w:val="uk-UA"/>
        </w:rPr>
        <w:t xml:space="preserve"> </w:t>
      </w:r>
      <w:r w:rsidRPr="00257F1A">
        <w:rPr>
          <w:lang w:val="uk-UA"/>
        </w:rPr>
        <w:t>відновлення працездатності в найкоротший термін.</w:t>
      </w:r>
    </w:p>
    <w:p w:rsidR="00C103CA" w:rsidRPr="00257F1A" w:rsidRDefault="00C103C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 xml:space="preserve">- за втрату інформації щодо доступу до </w:t>
      </w:r>
      <w:r w:rsidR="005401E2" w:rsidRPr="00257F1A">
        <w:rPr>
          <w:lang w:val="uk-UA"/>
        </w:rPr>
        <w:t xml:space="preserve">сайту </w:t>
      </w:r>
      <w:proofErr w:type="spellStart"/>
      <w:r w:rsidR="008971B2">
        <w:rPr>
          <w:rStyle w:val="textstyle2"/>
          <w:lang w:val="en-US"/>
        </w:rPr>
        <w:t>j</w:t>
      </w:r>
      <w:r w:rsidR="005401E2" w:rsidRPr="00257F1A">
        <w:rPr>
          <w:rStyle w:val="textstyle2"/>
          <w:lang w:val="en-US"/>
        </w:rPr>
        <w:t>uliakrilyk</w:t>
      </w:r>
      <w:proofErr w:type="spellEnd"/>
      <w:r w:rsidR="005401E2" w:rsidRPr="00257F1A">
        <w:rPr>
          <w:rStyle w:val="textstyle2"/>
          <w:lang w:val="uk-UA"/>
        </w:rPr>
        <w:t>.</w:t>
      </w:r>
      <w:r w:rsidR="005401E2" w:rsidRPr="00257F1A">
        <w:rPr>
          <w:rStyle w:val="textstyle2"/>
          <w:lang w:val="en-US"/>
        </w:rPr>
        <w:t>com</w:t>
      </w:r>
      <w:r w:rsidR="005401E2" w:rsidRPr="00257F1A">
        <w:rPr>
          <w:rStyle w:val="textstyle2"/>
          <w:lang w:val="uk-UA"/>
        </w:rPr>
        <w:t>.</w:t>
      </w:r>
      <w:proofErr w:type="spellStart"/>
      <w:r w:rsidR="005401E2" w:rsidRPr="00257F1A">
        <w:rPr>
          <w:rStyle w:val="textstyle2"/>
          <w:lang w:val="en-US"/>
        </w:rPr>
        <w:t>ua</w:t>
      </w:r>
      <w:proofErr w:type="spellEnd"/>
      <w:r w:rsidR="005401E2" w:rsidRPr="00257F1A">
        <w:rPr>
          <w:rStyle w:val="textstyle2"/>
          <w:lang w:val="uk-UA"/>
        </w:rPr>
        <w:t xml:space="preserve"> , </w:t>
      </w:r>
      <w:r w:rsidRPr="00257F1A">
        <w:rPr>
          <w:lang w:val="uk-UA"/>
        </w:rPr>
        <w:t>що відбулася з</w:t>
      </w:r>
      <w:r w:rsidR="005401E2" w:rsidRPr="00257F1A">
        <w:rPr>
          <w:lang w:val="uk-UA"/>
        </w:rPr>
        <w:t xml:space="preserve"> </w:t>
      </w:r>
      <w:r w:rsidRPr="00257F1A">
        <w:rPr>
          <w:lang w:val="uk-UA"/>
        </w:rPr>
        <w:t>вини користувача, а також за будь-які наслідки, що можуть виникнути в результаті</w:t>
      </w:r>
      <w:r w:rsidR="005401E2" w:rsidRPr="00257F1A">
        <w:rPr>
          <w:lang w:val="uk-UA"/>
        </w:rPr>
        <w:t xml:space="preserve"> </w:t>
      </w:r>
      <w:r w:rsidRPr="00257F1A">
        <w:rPr>
          <w:lang w:val="uk-UA"/>
        </w:rPr>
        <w:t>цього</w:t>
      </w:r>
      <w:r w:rsidR="00CF5F3F">
        <w:rPr>
          <w:lang w:val="uk-UA"/>
        </w:rPr>
        <w:t>.</w:t>
      </w:r>
    </w:p>
    <w:p w:rsidR="00C103CA" w:rsidRPr="00257F1A" w:rsidRDefault="00C103C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lastRenderedPageBreak/>
        <w:t>- за жодні наслідки порушення безпеки</w:t>
      </w:r>
      <w:r w:rsidR="005401E2" w:rsidRPr="00257F1A">
        <w:rPr>
          <w:lang w:val="uk-UA"/>
        </w:rPr>
        <w:t xml:space="preserve">, зокрема порушення чи псування </w:t>
      </w:r>
      <w:r w:rsidRPr="00257F1A">
        <w:rPr>
          <w:lang w:val="uk-UA"/>
        </w:rPr>
        <w:t xml:space="preserve">даних, що відбулися внаслідок доступу третіх осіб до </w:t>
      </w:r>
      <w:r w:rsidR="005401E2" w:rsidRPr="00257F1A">
        <w:rPr>
          <w:lang w:val="uk-UA"/>
        </w:rPr>
        <w:t xml:space="preserve">сайту </w:t>
      </w:r>
      <w:proofErr w:type="spellStart"/>
      <w:r w:rsidR="008971B2">
        <w:rPr>
          <w:rStyle w:val="textstyle2"/>
          <w:lang w:val="en-US"/>
        </w:rPr>
        <w:t>j</w:t>
      </w:r>
      <w:r w:rsidR="005401E2" w:rsidRPr="00257F1A">
        <w:rPr>
          <w:rStyle w:val="textstyle2"/>
          <w:lang w:val="en-US"/>
        </w:rPr>
        <w:t>uliakrilyk</w:t>
      </w:r>
      <w:proofErr w:type="spellEnd"/>
      <w:r w:rsidR="005401E2" w:rsidRPr="00257F1A">
        <w:rPr>
          <w:rStyle w:val="textstyle2"/>
          <w:lang w:val="uk-UA"/>
        </w:rPr>
        <w:t>.</w:t>
      </w:r>
      <w:r w:rsidR="005401E2" w:rsidRPr="00257F1A">
        <w:rPr>
          <w:rStyle w:val="textstyle2"/>
          <w:lang w:val="en-US"/>
        </w:rPr>
        <w:t>com</w:t>
      </w:r>
      <w:r w:rsidR="005401E2" w:rsidRPr="00257F1A">
        <w:rPr>
          <w:rStyle w:val="textstyle2"/>
          <w:lang w:val="uk-UA"/>
        </w:rPr>
        <w:t>.</w:t>
      </w:r>
      <w:proofErr w:type="spellStart"/>
      <w:r w:rsidR="005401E2" w:rsidRPr="00257F1A">
        <w:rPr>
          <w:rStyle w:val="textstyle2"/>
          <w:lang w:val="en-US"/>
        </w:rPr>
        <w:t>ua</w:t>
      </w:r>
      <w:proofErr w:type="spellEnd"/>
      <w:r w:rsidR="005401E2" w:rsidRPr="00257F1A">
        <w:rPr>
          <w:rStyle w:val="textstyle2"/>
          <w:lang w:val="uk-UA"/>
        </w:rPr>
        <w:t xml:space="preserve"> .</w:t>
      </w:r>
    </w:p>
    <w:p w:rsidR="005401E2" w:rsidRPr="00257F1A" w:rsidRDefault="00257F1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7.6</w:t>
      </w:r>
      <w:r w:rsidR="00C103CA" w:rsidRPr="00257F1A">
        <w:rPr>
          <w:lang w:val="uk-UA"/>
        </w:rPr>
        <w:t>. Виконавець за жодних обставин не несе відповідальності за порушення</w:t>
      </w:r>
      <w:r w:rsidR="005401E2" w:rsidRPr="00257F1A">
        <w:rPr>
          <w:lang w:val="uk-UA"/>
        </w:rPr>
        <w:t xml:space="preserve"> Замовником</w:t>
      </w:r>
      <w:r w:rsidR="00C103CA" w:rsidRPr="00257F1A">
        <w:rPr>
          <w:lang w:val="uk-UA"/>
        </w:rPr>
        <w:t xml:space="preserve"> </w:t>
      </w:r>
      <w:r w:rsidR="005401E2" w:rsidRPr="00257F1A">
        <w:rPr>
          <w:lang w:val="uk-UA"/>
        </w:rPr>
        <w:t>інтелектуальних прав Виконавця</w:t>
      </w:r>
      <w:r w:rsidR="00C103CA" w:rsidRPr="00257F1A">
        <w:rPr>
          <w:lang w:val="uk-UA"/>
        </w:rPr>
        <w:t>.</w:t>
      </w:r>
    </w:p>
    <w:p w:rsidR="00C103CA" w:rsidRPr="00257F1A" w:rsidRDefault="00257F1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7.7</w:t>
      </w:r>
      <w:r w:rsidR="005401E2" w:rsidRPr="00257F1A">
        <w:rPr>
          <w:lang w:val="uk-UA"/>
        </w:rPr>
        <w:t>. Замовнику</w:t>
      </w:r>
      <w:r w:rsidR="00C103CA" w:rsidRPr="00257F1A">
        <w:rPr>
          <w:lang w:val="uk-UA"/>
        </w:rPr>
        <w:t xml:space="preserve"> забороняється</w:t>
      </w:r>
      <w:r w:rsidR="005401E2" w:rsidRPr="00257F1A">
        <w:rPr>
          <w:lang w:val="uk-UA"/>
        </w:rPr>
        <w:t xml:space="preserve"> </w:t>
      </w:r>
      <w:r w:rsidR="00C103CA" w:rsidRPr="00257F1A">
        <w:rPr>
          <w:lang w:val="uk-UA"/>
        </w:rPr>
        <w:t>створювати, завантажувати, розміщувати, копіювати інформацію, матеріали або</w:t>
      </w:r>
      <w:r w:rsidR="005401E2" w:rsidRPr="00257F1A">
        <w:rPr>
          <w:lang w:val="uk-UA"/>
        </w:rPr>
        <w:t xml:space="preserve"> </w:t>
      </w:r>
      <w:r w:rsidR="00C103CA" w:rsidRPr="00257F1A">
        <w:rPr>
          <w:lang w:val="uk-UA"/>
        </w:rPr>
        <w:t>зображення з порушенням інтелект</w:t>
      </w:r>
      <w:r w:rsidR="005401E2" w:rsidRPr="00257F1A">
        <w:rPr>
          <w:lang w:val="uk-UA"/>
        </w:rPr>
        <w:t>уальних прав Виконавця</w:t>
      </w:r>
      <w:r w:rsidR="00C103CA" w:rsidRPr="00257F1A">
        <w:rPr>
          <w:lang w:val="uk-UA"/>
        </w:rPr>
        <w:t>.</w:t>
      </w:r>
    </w:p>
    <w:p w:rsidR="00C103CA" w:rsidRPr="00257F1A" w:rsidRDefault="00257F1A" w:rsidP="00E07B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  <w:rPr>
          <w:lang w:val="uk-UA"/>
        </w:rPr>
      </w:pPr>
      <w:r>
        <w:rPr>
          <w:lang w:val="uk-UA"/>
        </w:rPr>
        <w:t>7.8</w:t>
      </w:r>
      <w:r w:rsidR="00C103CA" w:rsidRPr="00257F1A">
        <w:rPr>
          <w:lang w:val="uk-UA"/>
        </w:rPr>
        <w:t>. Виконавець володіє винятковими правами на об’єкти права</w:t>
      </w:r>
      <w:r w:rsidR="005401E2" w:rsidRPr="00257F1A">
        <w:rPr>
          <w:lang w:val="uk-UA"/>
        </w:rPr>
        <w:t xml:space="preserve"> </w:t>
      </w:r>
      <w:r w:rsidR="00C103CA" w:rsidRPr="00257F1A">
        <w:rPr>
          <w:lang w:val="uk-UA"/>
        </w:rPr>
        <w:t xml:space="preserve">інтелектуальної власності, пов’язані з </w:t>
      </w:r>
      <w:r w:rsidR="005401E2" w:rsidRPr="00257F1A">
        <w:rPr>
          <w:lang w:val="uk-UA"/>
        </w:rPr>
        <w:t xml:space="preserve">матеріалами, що розміщені на сайті </w:t>
      </w:r>
      <w:proofErr w:type="spellStart"/>
      <w:r w:rsidR="008971B2">
        <w:rPr>
          <w:rStyle w:val="textstyle2"/>
          <w:lang w:val="en-US"/>
        </w:rPr>
        <w:t>j</w:t>
      </w:r>
      <w:r w:rsidR="005401E2" w:rsidRPr="00257F1A">
        <w:rPr>
          <w:rStyle w:val="textstyle2"/>
          <w:lang w:val="en-US"/>
        </w:rPr>
        <w:t>uliakrilyk</w:t>
      </w:r>
      <w:proofErr w:type="spellEnd"/>
      <w:r w:rsidR="005401E2" w:rsidRPr="00257F1A">
        <w:rPr>
          <w:rStyle w:val="textstyle2"/>
          <w:lang w:val="uk-UA"/>
        </w:rPr>
        <w:t>.</w:t>
      </w:r>
      <w:r w:rsidR="005401E2" w:rsidRPr="00257F1A">
        <w:rPr>
          <w:rStyle w:val="textstyle2"/>
          <w:lang w:val="en-US"/>
        </w:rPr>
        <w:t>com</w:t>
      </w:r>
      <w:r w:rsidR="005401E2" w:rsidRPr="00257F1A">
        <w:rPr>
          <w:rStyle w:val="textstyle2"/>
          <w:lang w:val="uk-UA"/>
        </w:rPr>
        <w:t>.</w:t>
      </w:r>
      <w:proofErr w:type="spellStart"/>
      <w:r w:rsidR="005401E2" w:rsidRPr="00257F1A">
        <w:rPr>
          <w:rStyle w:val="textstyle2"/>
          <w:lang w:val="en-US"/>
        </w:rPr>
        <w:t>ua</w:t>
      </w:r>
      <w:proofErr w:type="spellEnd"/>
      <w:r w:rsidR="005401E2" w:rsidRPr="00257F1A">
        <w:rPr>
          <w:lang w:val="uk-UA"/>
        </w:rPr>
        <w:t xml:space="preserve">. </w:t>
      </w:r>
      <w:r w:rsidR="00C103CA" w:rsidRPr="00257F1A">
        <w:rPr>
          <w:lang w:val="uk-UA"/>
        </w:rPr>
        <w:t xml:space="preserve">Будь-яке використання </w:t>
      </w:r>
      <w:r w:rsidR="005401E2" w:rsidRPr="00257F1A">
        <w:rPr>
          <w:lang w:val="uk-UA"/>
        </w:rPr>
        <w:t xml:space="preserve">матеріалів, </w:t>
      </w:r>
      <w:r w:rsidR="00C103CA" w:rsidRPr="00257F1A">
        <w:rPr>
          <w:lang w:val="uk-UA"/>
        </w:rPr>
        <w:t>програм та сервісів Виконавця, не</w:t>
      </w:r>
      <w:r w:rsidR="005401E2" w:rsidRPr="00257F1A">
        <w:rPr>
          <w:lang w:val="uk-UA"/>
        </w:rPr>
        <w:t xml:space="preserve"> </w:t>
      </w:r>
      <w:r w:rsidR="00C103CA" w:rsidRPr="00257F1A">
        <w:rPr>
          <w:lang w:val="uk-UA"/>
        </w:rPr>
        <w:t>призводить до передачі Замовнику будь-яких прав інтелектуальної власності на них.</w:t>
      </w:r>
    </w:p>
    <w:p w:rsidR="00866B4C" w:rsidRPr="00257F1A" w:rsidRDefault="00866B4C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center"/>
        <w:rPr>
          <w:lang w:val="uk-UA"/>
        </w:rPr>
      </w:pPr>
    </w:p>
    <w:p w:rsidR="00866B4C" w:rsidRPr="00A94B51" w:rsidRDefault="005D4225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center"/>
        <w:rPr>
          <w:sz w:val="23"/>
          <w:szCs w:val="23"/>
          <w:lang w:val="uk-UA"/>
        </w:rPr>
      </w:pPr>
      <w:r>
        <w:rPr>
          <w:b/>
          <w:sz w:val="23"/>
          <w:szCs w:val="23"/>
          <w:lang w:val="uk-UA"/>
        </w:rPr>
        <w:t>8</w:t>
      </w:r>
      <w:r w:rsidR="00866B4C" w:rsidRPr="00A94B51">
        <w:rPr>
          <w:b/>
          <w:sz w:val="23"/>
          <w:szCs w:val="23"/>
          <w:lang w:val="uk-UA"/>
        </w:rPr>
        <w:t>. КОНФІДЕНЦІЙНА ІНФОРМАЦІЯ</w:t>
      </w:r>
    </w:p>
    <w:p w:rsidR="00866B4C" w:rsidRPr="00257F1A" w:rsidRDefault="00257F1A" w:rsidP="00A94B51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8</w:t>
      </w:r>
      <w:r w:rsidR="00866B4C" w:rsidRPr="00257F1A">
        <w:rPr>
          <w:lang w:val="uk-UA"/>
        </w:rPr>
        <w:t>.1. Суть питань, з якими</w:t>
      </w:r>
      <w:r w:rsidR="00A94B51" w:rsidRPr="00257F1A">
        <w:rPr>
          <w:lang w:val="uk-UA"/>
        </w:rPr>
        <w:t xml:space="preserve"> звертається Замовник до Виконавця</w:t>
      </w:r>
      <w:r w:rsidR="00866B4C" w:rsidRPr="00257F1A">
        <w:rPr>
          <w:lang w:val="uk-UA"/>
        </w:rPr>
        <w:t>, зміст</w:t>
      </w:r>
      <w:r w:rsidR="00A94B51" w:rsidRPr="00257F1A">
        <w:rPr>
          <w:lang w:val="uk-UA"/>
        </w:rPr>
        <w:t xml:space="preserve"> переданої Замовником</w:t>
      </w:r>
      <w:r w:rsidR="00866B4C" w:rsidRPr="00257F1A">
        <w:rPr>
          <w:lang w:val="uk-UA"/>
        </w:rPr>
        <w:t xml:space="preserve"> інформації</w:t>
      </w:r>
      <w:r w:rsidR="00A94B51" w:rsidRPr="00257F1A">
        <w:rPr>
          <w:lang w:val="uk-UA"/>
        </w:rPr>
        <w:t xml:space="preserve"> (відомостей) Виконавцю</w:t>
      </w:r>
      <w:r w:rsidR="00866B4C" w:rsidRPr="00257F1A">
        <w:rPr>
          <w:lang w:val="uk-UA"/>
        </w:rPr>
        <w:t>, зміст</w:t>
      </w:r>
      <w:r w:rsidR="00A94B51" w:rsidRPr="00257F1A">
        <w:rPr>
          <w:lang w:val="uk-UA"/>
        </w:rPr>
        <w:t xml:space="preserve"> наданих Виконавцем послуг Замовнику</w:t>
      </w:r>
      <w:r w:rsidR="00562D73" w:rsidRPr="00257F1A">
        <w:rPr>
          <w:lang w:val="uk-UA"/>
        </w:rPr>
        <w:t xml:space="preserve">, а також всі матеріали, що розміщені на сайті </w:t>
      </w:r>
      <w:proofErr w:type="spellStart"/>
      <w:r w:rsidR="008971B2">
        <w:rPr>
          <w:rStyle w:val="textstyle2"/>
          <w:lang w:val="en-US"/>
        </w:rPr>
        <w:t>j</w:t>
      </w:r>
      <w:bookmarkStart w:id="0" w:name="_GoBack"/>
      <w:bookmarkEnd w:id="0"/>
      <w:r w:rsidR="00562D73" w:rsidRPr="00257F1A">
        <w:rPr>
          <w:rStyle w:val="textstyle2"/>
          <w:lang w:val="en-US"/>
        </w:rPr>
        <w:t>uliakrilyk</w:t>
      </w:r>
      <w:proofErr w:type="spellEnd"/>
      <w:r w:rsidR="00562D73" w:rsidRPr="00257F1A">
        <w:rPr>
          <w:rStyle w:val="textstyle2"/>
          <w:lang w:val="uk-UA"/>
        </w:rPr>
        <w:t>.</w:t>
      </w:r>
      <w:r w:rsidR="00562D73" w:rsidRPr="00257F1A">
        <w:rPr>
          <w:rStyle w:val="textstyle2"/>
          <w:lang w:val="en-US"/>
        </w:rPr>
        <w:t>com</w:t>
      </w:r>
      <w:r w:rsidR="00562D73" w:rsidRPr="00257F1A">
        <w:rPr>
          <w:rStyle w:val="textstyle2"/>
          <w:lang w:val="uk-UA"/>
        </w:rPr>
        <w:t>.</w:t>
      </w:r>
      <w:proofErr w:type="spellStart"/>
      <w:r w:rsidR="00562D73" w:rsidRPr="00257F1A">
        <w:rPr>
          <w:rStyle w:val="textstyle2"/>
          <w:lang w:val="en-US"/>
        </w:rPr>
        <w:t>ua</w:t>
      </w:r>
      <w:proofErr w:type="spellEnd"/>
      <w:r w:rsidR="00A94B51" w:rsidRPr="00257F1A">
        <w:rPr>
          <w:lang w:val="uk-UA"/>
        </w:rPr>
        <w:t xml:space="preserve"> </w:t>
      </w:r>
      <w:r w:rsidR="00866B4C" w:rsidRPr="00257F1A">
        <w:rPr>
          <w:lang w:val="uk-UA"/>
        </w:rPr>
        <w:t>складають</w:t>
      </w:r>
      <w:r w:rsidR="00A94B51" w:rsidRPr="00257F1A">
        <w:rPr>
          <w:lang w:val="uk-UA"/>
        </w:rPr>
        <w:t xml:space="preserve"> </w:t>
      </w:r>
      <w:r w:rsidR="00866B4C" w:rsidRPr="00257F1A">
        <w:rPr>
          <w:lang w:val="uk-UA"/>
        </w:rPr>
        <w:t>конфіденційну</w:t>
      </w:r>
      <w:r w:rsidR="00A94B51" w:rsidRPr="00257F1A">
        <w:rPr>
          <w:lang w:val="uk-UA"/>
        </w:rPr>
        <w:t xml:space="preserve"> </w:t>
      </w:r>
      <w:r w:rsidR="00866B4C" w:rsidRPr="00257F1A">
        <w:rPr>
          <w:lang w:val="uk-UA"/>
        </w:rPr>
        <w:t>інформацію.</w:t>
      </w:r>
    </w:p>
    <w:p w:rsidR="00866B4C" w:rsidRPr="00257F1A" w:rsidRDefault="00257F1A" w:rsidP="00A94B51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8</w:t>
      </w:r>
      <w:r w:rsidR="00866B4C" w:rsidRPr="00257F1A">
        <w:t xml:space="preserve">.2. Дана </w:t>
      </w:r>
      <w:proofErr w:type="spellStart"/>
      <w:r w:rsidR="00866B4C" w:rsidRPr="00257F1A">
        <w:t>інформаці</w:t>
      </w:r>
      <w:r w:rsidR="00A94B51" w:rsidRPr="00257F1A">
        <w:t>я</w:t>
      </w:r>
      <w:proofErr w:type="spellEnd"/>
      <w:r w:rsidR="00A94B51" w:rsidRPr="00257F1A">
        <w:t xml:space="preserve"> та </w:t>
      </w:r>
      <w:proofErr w:type="spellStart"/>
      <w:r w:rsidR="00A94B51" w:rsidRPr="00257F1A">
        <w:t>передані</w:t>
      </w:r>
      <w:proofErr w:type="spellEnd"/>
      <w:r w:rsidR="00A94B51" w:rsidRPr="00257F1A">
        <w:t xml:space="preserve"> для </w:t>
      </w:r>
      <w:proofErr w:type="spellStart"/>
      <w:r w:rsidR="00A94B51" w:rsidRPr="00257F1A">
        <w:t>надання</w:t>
      </w:r>
      <w:proofErr w:type="spellEnd"/>
      <w:r w:rsidR="00A94B51" w:rsidRPr="00257F1A">
        <w:t xml:space="preserve"> </w:t>
      </w:r>
      <w:r w:rsidR="00A94B51" w:rsidRPr="00257F1A">
        <w:rPr>
          <w:lang w:val="uk-UA"/>
        </w:rPr>
        <w:t xml:space="preserve">послуг </w:t>
      </w:r>
      <w:r w:rsidR="00A94B51" w:rsidRPr="00257F1A">
        <w:t xml:space="preserve"> </w:t>
      </w:r>
      <w:r w:rsidR="00A94B51" w:rsidRPr="00257F1A">
        <w:rPr>
          <w:lang w:val="uk-UA"/>
        </w:rPr>
        <w:t>матеріали</w:t>
      </w:r>
      <w:r w:rsidR="00866B4C" w:rsidRPr="00257F1A">
        <w:t xml:space="preserve">, а </w:t>
      </w:r>
      <w:proofErr w:type="spellStart"/>
      <w:r w:rsidR="00866B4C" w:rsidRPr="00257F1A">
        <w:t>також</w:t>
      </w:r>
      <w:proofErr w:type="spellEnd"/>
      <w:r w:rsidR="00A94B51" w:rsidRPr="00257F1A">
        <w:rPr>
          <w:lang w:val="uk-UA"/>
        </w:rPr>
        <w:t xml:space="preserve"> матеріали</w:t>
      </w:r>
      <w:r w:rsidR="00866B4C" w:rsidRPr="00257F1A">
        <w:t xml:space="preserve">, </w:t>
      </w:r>
      <w:proofErr w:type="spellStart"/>
      <w:r w:rsidR="00866B4C" w:rsidRPr="00257F1A">
        <w:t>створені</w:t>
      </w:r>
      <w:proofErr w:type="spellEnd"/>
      <w:r w:rsidR="00866B4C" w:rsidRPr="00257F1A">
        <w:t xml:space="preserve"> в </w:t>
      </w:r>
      <w:proofErr w:type="spellStart"/>
      <w:r w:rsidR="00866B4C" w:rsidRPr="00257F1A">
        <w:t>результаті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A94B51" w:rsidRPr="00257F1A">
        <w:t>надання</w:t>
      </w:r>
      <w:proofErr w:type="spellEnd"/>
      <w:r w:rsidR="00A94B51" w:rsidRPr="00257F1A">
        <w:t xml:space="preserve"> </w:t>
      </w:r>
      <w:r w:rsidR="00A94B51" w:rsidRPr="00257F1A">
        <w:rPr>
          <w:lang w:val="uk-UA"/>
        </w:rPr>
        <w:t>послуг</w:t>
      </w:r>
      <w:r w:rsidR="00866B4C" w:rsidRPr="00257F1A">
        <w:t xml:space="preserve">, не </w:t>
      </w:r>
      <w:proofErr w:type="spellStart"/>
      <w:proofErr w:type="gramStart"/>
      <w:r w:rsidR="00866B4C" w:rsidRPr="00257F1A">
        <w:t>п</w:t>
      </w:r>
      <w:proofErr w:type="gramEnd"/>
      <w:r w:rsidR="00866B4C" w:rsidRPr="00257F1A">
        <w:t>ідлягають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866B4C" w:rsidRPr="00257F1A">
        <w:t>розголошенню</w:t>
      </w:r>
      <w:proofErr w:type="spellEnd"/>
      <w:r w:rsidR="00866B4C" w:rsidRPr="00257F1A">
        <w:t xml:space="preserve"> і </w:t>
      </w:r>
      <w:proofErr w:type="spellStart"/>
      <w:r w:rsidR="00866B4C" w:rsidRPr="00257F1A">
        <w:t>передачі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866B4C" w:rsidRPr="00257F1A">
        <w:t>третім</w:t>
      </w:r>
      <w:proofErr w:type="spellEnd"/>
      <w:r w:rsidR="00866B4C" w:rsidRPr="00257F1A">
        <w:t xml:space="preserve"> особам.</w:t>
      </w:r>
    </w:p>
    <w:p w:rsidR="00866B4C" w:rsidRPr="00257F1A" w:rsidRDefault="00257F1A" w:rsidP="00562D73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8</w:t>
      </w:r>
      <w:r w:rsidR="00562D73" w:rsidRPr="00257F1A">
        <w:rPr>
          <w:lang w:val="uk-UA"/>
        </w:rPr>
        <w:t>.3</w:t>
      </w:r>
      <w:r w:rsidR="00CF5F3F">
        <w:rPr>
          <w:lang w:val="uk-UA"/>
        </w:rPr>
        <w:t>. Інформація, що зазначена в п.8</w:t>
      </w:r>
      <w:r w:rsidR="00562D73" w:rsidRPr="00257F1A">
        <w:rPr>
          <w:lang w:val="uk-UA"/>
        </w:rPr>
        <w:t>.1. не підлягає розголошенню третім особам протягом строку дії Договору,  також після його припинення.</w:t>
      </w:r>
    </w:p>
    <w:p w:rsidR="00866B4C" w:rsidRDefault="00866B4C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center"/>
        <w:rPr>
          <w:sz w:val="23"/>
          <w:szCs w:val="23"/>
        </w:rPr>
      </w:pPr>
    </w:p>
    <w:p w:rsidR="00866B4C" w:rsidRDefault="005D4225" w:rsidP="00554C49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sz w:val="23"/>
          <w:szCs w:val="23"/>
        </w:rPr>
      </w:pPr>
      <w:r>
        <w:rPr>
          <w:b/>
          <w:sz w:val="23"/>
          <w:szCs w:val="23"/>
          <w:lang w:val="uk-UA"/>
        </w:rPr>
        <w:t>9</w:t>
      </w:r>
      <w:r w:rsidR="00866B4C">
        <w:rPr>
          <w:b/>
          <w:sz w:val="23"/>
          <w:szCs w:val="23"/>
        </w:rPr>
        <w:t>. ВИРІШЕНЯ СПОРІВ І РОЗБІЖНОСТЕЙ</w:t>
      </w:r>
    </w:p>
    <w:p w:rsidR="00866B4C" w:rsidRPr="00257F1A" w:rsidRDefault="00257F1A" w:rsidP="00554C49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</w:pPr>
      <w:r w:rsidRPr="00257F1A">
        <w:rPr>
          <w:lang w:val="uk-UA"/>
        </w:rPr>
        <w:t>9</w:t>
      </w:r>
      <w:r w:rsidR="00866B4C" w:rsidRPr="00257F1A">
        <w:t xml:space="preserve">.1. При </w:t>
      </w:r>
      <w:proofErr w:type="spellStart"/>
      <w:r w:rsidR="00866B4C" w:rsidRPr="00257F1A">
        <w:t>виникненні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866B4C" w:rsidRPr="00257F1A">
        <w:t>спорів</w:t>
      </w:r>
      <w:proofErr w:type="spellEnd"/>
      <w:r w:rsidR="00866B4C" w:rsidRPr="00257F1A">
        <w:t xml:space="preserve"> і </w:t>
      </w:r>
      <w:proofErr w:type="spellStart"/>
      <w:r w:rsidR="00866B4C" w:rsidRPr="00257F1A">
        <w:t>розбіжност</w:t>
      </w:r>
      <w:r w:rsidR="00A94B51" w:rsidRPr="00257F1A">
        <w:t>ей</w:t>
      </w:r>
      <w:proofErr w:type="spellEnd"/>
      <w:r w:rsidR="00A94B51" w:rsidRPr="00257F1A">
        <w:t xml:space="preserve"> по </w:t>
      </w:r>
      <w:proofErr w:type="spellStart"/>
      <w:r w:rsidR="00A94B51" w:rsidRPr="00257F1A">
        <w:t>даному</w:t>
      </w:r>
      <w:proofErr w:type="spellEnd"/>
      <w:r w:rsidR="00A94B51" w:rsidRPr="00257F1A">
        <w:t xml:space="preserve"> </w:t>
      </w:r>
      <w:r w:rsidR="00A94B51" w:rsidRPr="00257F1A">
        <w:rPr>
          <w:lang w:val="uk-UA"/>
        </w:rPr>
        <w:t>Договору</w:t>
      </w:r>
      <w:r w:rsidR="00A94B51" w:rsidRPr="00257F1A">
        <w:t xml:space="preserve">, </w:t>
      </w:r>
      <w:proofErr w:type="spellStart"/>
      <w:r w:rsidR="00A94B51" w:rsidRPr="00257F1A">
        <w:t>або</w:t>
      </w:r>
      <w:proofErr w:type="spellEnd"/>
      <w:r w:rsidR="00A94B51" w:rsidRPr="00257F1A">
        <w:t xml:space="preserve"> у </w:t>
      </w:r>
      <w:proofErr w:type="spellStart"/>
      <w:r w:rsidR="00A94B51" w:rsidRPr="00257F1A">
        <w:t>зв’язку</w:t>
      </w:r>
      <w:proofErr w:type="spellEnd"/>
      <w:r w:rsidR="00A94B51" w:rsidRPr="00257F1A">
        <w:t xml:space="preserve"> з ним, С</w:t>
      </w:r>
      <w:proofErr w:type="spellStart"/>
      <w:r w:rsidR="00A94B51" w:rsidRPr="00257F1A">
        <w:rPr>
          <w:lang w:val="uk-UA"/>
        </w:rPr>
        <w:t>торони</w:t>
      </w:r>
      <w:proofErr w:type="spellEnd"/>
      <w:r w:rsidR="00866B4C" w:rsidRPr="00257F1A">
        <w:t xml:space="preserve"> </w:t>
      </w:r>
      <w:proofErr w:type="spellStart"/>
      <w:r w:rsidR="00866B4C" w:rsidRPr="00257F1A">
        <w:t>будуть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866B4C" w:rsidRPr="00257F1A">
        <w:t>здійснювати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866B4C" w:rsidRPr="00257F1A">
        <w:t>всі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866B4C" w:rsidRPr="00257F1A">
        <w:t>необхідні</w:t>
      </w:r>
      <w:proofErr w:type="spellEnd"/>
      <w:r w:rsidR="00866B4C" w:rsidRPr="00257F1A">
        <w:t xml:space="preserve"> заходи для </w:t>
      </w:r>
      <w:proofErr w:type="spellStart"/>
      <w:r w:rsidR="00866B4C" w:rsidRPr="00257F1A">
        <w:t>досягнення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866B4C" w:rsidRPr="00257F1A">
        <w:t>згоди</w:t>
      </w:r>
      <w:proofErr w:type="spellEnd"/>
      <w:r w:rsidR="00866B4C" w:rsidRPr="00257F1A">
        <w:t xml:space="preserve"> шляхом </w:t>
      </w:r>
      <w:proofErr w:type="spellStart"/>
      <w:r w:rsidR="00866B4C" w:rsidRPr="00257F1A">
        <w:t>переговорів</w:t>
      </w:r>
      <w:proofErr w:type="spellEnd"/>
      <w:r w:rsidR="00866B4C" w:rsidRPr="00257F1A">
        <w:t xml:space="preserve"> (</w:t>
      </w:r>
      <w:proofErr w:type="spellStart"/>
      <w:r w:rsidR="00866B4C" w:rsidRPr="00257F1A">
        <w:t>досудове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866B4C" w:rsidRPr="00257F1A">
        <w:t>письмове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866B4C" w:rsidRPr="00257F1A">
        <w:t>врегулювання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r w:rsidR="00866B4C" w:rsidRPr="00257F1A">
        <w:t>спорі</w:t>
      </w:r>
      <w:proofErr w:type="gramStart"/>
      <w:r w:rsidR="00866B4C" w:rsidRPr="00257F1A">
        <w:t>в</w:t>
      </w:r>
      <w:proofErr w:type="spellEnd"/>
      <w:proofErr w:type="gramEnd"/>
      <w:r w:rsidR="00866B4C" w:rsidRPr="00257F1A">
        <w:t xml:space="preserve"> - </w:t>
      </w:r>
      <w:proofErr w:type="spellStart"/>
      <w:r w:rsidR="00866B4C" w:rsidRPr="00257F1A">
        <w:t>обов’язкове</w:t>
      </w:r>
      <w:proofErr w:type="spellEnd"/>
      <w:r w:rsidR="00866B4C" w:rsidRPr="00257F1A">
        <w:t>).</w:t>
      </w:r>
    </w:p>
    <w:p w:rsidR="00866B4C" w:rsidRPr="00257F1A" w:rsidRDefault="00257F1A" w:rsidP="00554C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30" w:lineRule="auto"/>
        <w:ind w:firstLine="709"/>
        <w:jc w:val="both"/>
      </w:pPr>
      <w:r w:rsidRPr="00257F1A">
        <w:rPr>
          <w:lang w:val="uk-UA"/>
        </w:rPr>
        <w:t>9</w:t>
      </w:r>
      <w:r w:rsidR="00A94B51" w:rsidRPr="00257F1A">
        <w:t xml:space="preserve">.2. </w:t>
      </w:r>
      <w:proofErr w:type="spellStart"/>
      <w:r w:rsidR="00A94B51" w:rsidRPr="00257F1A">
        <w:t>Суперечки</w:t>
      </w:r>
      <w:proofErr w:type="spellEnd"/>
      <w:r w:rsidR="00A94B51" w:rsidRPr="00257F1A">
        <w:t xml:space="preserve"> за Д</w:t>
      </w:r>
      <w:proofErr w:type="spellStart"/>
      <w:r w:rsidR="00A94B51" w:rsidRPr="00257F1A">
        <w:rPr>
          <w:lang w:val="uk-UA"/>
        </w:rPr>
        <w:t>оговором</w:t>
      </w:r>
      <w:proofErr w:type="spellEnd"/>
      <w:r w:rsidR="00866B4C" w:rsidRPr="00257F1A">
        <w:t xml:space="preserve">, </w:t>
      </w:r>
      <w:proofErr w:type="spellStart"/>
      <w:r w:rsidR="00866B4C" w:rsidRPr="00257F1A">
        <w:t>які</w:t>
      </w:r>
      <w:proofErr w:type="spellEnd"/>
      <w:r w:rsidR="00866B4C" w:rsidRPr="00257F1A">
        <w:t xml:space="preserve"> не </w:t>
      </w:r>
      <w:proofErr w:type="spellStart"/>
      <w:r w:rsidR="00866B4C" w:rsidRPr="00257F1A">
        <w:t>врегульовані</w:t>
      </w:r>
      <w:proofErr w:type="spellEnd"/>
      <w:r w:rsidR="00866B4C" w:rsidRPr="00257F1A">
        <w:t xml:space="preserve"> шляхом </w:t>
      </w:r>
      <w:proofErr w:type="spellStart"/>
      <w:r w:rsidR="00866B4C" w:rsidRPr="00257F1A">
        <w:t>переговорів</w:t>
      </w:r>
      <w:proofErr w:type="spellEnd"/>
      <w:r w:rsidR="00866B4C" w:rsidRPr="00257F1A">
        <w:t xml:space="preserve">, </w:t>
      </w:r>
      <w:proofErr w:type="spellStart"/>
      <w:r w:rsidR="00866B4C" w:rsidRPr="00257F1A">
        <w:t>вирішуються</w:t>
      </w:r>
      <w:proofErr w:type="spellEnd"/>
      <w:r w:rsidR="00866B4C" w:rsidRPr="00257F1A">
        <w:t xml:space="preserve"> в судовому порядку, за </w:t>
      </w:r>
      <w:proofErr w:type="spellStart"/>
      <w:r w:rsidR="00866B4C" w:rsidRPr="00257F1A">
        <w:t>встановленою</w:t>
      </w:r>
      <w:proofErr w:type="spellEnd"/>
      <w:r w:rsidR="00A94B51" w:rsidRPr="00257F1A">
        <w:rPr>
          <w:lang w:val="uk-UA"/>
        </w:rPr>
        <w:t xml:space="preserve"> </w:t>
      </w:r>
      <w:proofErr w:type="spellStart"/>
      <w:proofErr w:type="gramStart"/>
      <w:r w:rsidR="00866B4C" w:rsidRPr="00257F1A">
        <w:t>п</w:t>
      </w:r>
      <w:proofErr w:type="gramEnd"/>
      <w:r w:rsidR="00866B4C" w:rsidRPr="00257F1A">
        <w:t>ідвідомчістю</w:t>
      </w:r>
      <w:proofErr w:type="spellEnd"/>
      <w:r w:rsidR="00866B4C" w:rsidRPr="00257F1A">
        <w:t xml:space="preserve"> та </w:t>
      </w:r>
      <w:proofErr w:type="spellStart"/>
      <w:r w:rsidR="00866B4C" w:rsidRPr="00257F1A">
        <w:t>підсудністю</w:t>
      </w:r>
      <w:proofErr w:type="spellEnd"/>
      <w:r w:rsidR="00866B4C" w:rsidRPr="00257F1A">
        <w:t xml:space="preserve"> такого спору, </w:t>
      </w:r>
      <w:proofErr w:type="spellStart"/>
      <w:r w:rsidR="00866B4C" w:rsidRPr="00257F1A">
        <w:t>відповідно</w:t>
      </w:r>
      <w:proofErr w:type="spellEnd"/>
      <w:r w:rsidR="00866B4C" w:rsidRPr="00257F1A">
        <w:t xml:space="preserve"> до чинного </w:t>
      </w:r>
      <w:proofErr w:type="spellStart"/>
      <w:r w:rsidR="00866B4C" w:rsidRPr="00257F1A">
        <w:t>законодавстваУкраїни</w:t>
      </w:r>
      <w:proofErr w:type="spellEnd"/>
      <w:r w:rsidR="00866B4C" w:rsidRPr="00257F1A">
        <w:t>.</w:t>
      </w:r>
    </w:p>
    <w:p w:rsidR="00866B4C" w:rsidRDefault="00866B4C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center"/>
        <w:rPr>
          <w:sz w:val="23"/>
          <w:szCs w:val="23"/>
        </w:rPr>
      </w:pPr>
    </w:p>
    <w:p w:rsidR="00866B4C" w:rsidRDefault="005D4225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center"/>
        <w:rPr>
          <w:sz w:val="23"/>
          <w:szCs w:val="23"/>
        </w:rPr>
      </w:pPr>
      <w:r>
        <w:rPr>
          <w:b/>
          <w:sz w:val="23"/>
          <w:szCs w:val="23"/>
          <w:lang w:val="uk-UA"/>
        </w:rPr>
        <w:t>10</w:t>
      </w:r>
      <w:r w:rsidR="00866B4C">
        <w:rPr>
          <w:b/>
          <w:sz w:val="23"/>
          <w:szCs w:val="23"/>
        </w:rPr>
        <w:t>. СТРОК ДІЇ ТА ПРИПИНЕННЯ ДОГОВОРУ</w:t>
      </w:r>
    </w:p>
    <w:p w:rsidR="00554C49" w:rsidRP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</w:pPr>
      <w:r w:rsidRPr="00257F1A">
        <w:rPr>
          <w:lang w:val="uk-UA"/>
        </w:rPr>
        <w:t>10</w:t>
      </w:r>
      <w:r w:rsidR="00554C49" w:rsidRPr="00257F1A">
        <w:t xml:space="preserve">.1. </w:t>
      </w:r>
      <w:proofErr w:type="spellStart"/>
      <w:r w:rsidR="00554C49" w:rsidRPr="00257F1A">
        <w:t>Дійсний</w:t>
      </w:r>
      <w:proofErr w:type="spellEnd"/>
      <w:r w:rsidR="00554C49" w:rsidRPr="00257F1A">
        <w:t xml:space="preserve"> </w:t>
      </w:r>
      <w:proofErr w:type="spellStart"/>
      <w:r w:rsidR="00554C49" w:rsidRPr="00257F1A">
        <w:t>догові</w:t>
      </w:r>
      <w:proofErr w:type="gramStart"/>
      <w:r w:rsidR="00554C49" w:rsidRPr="00257F1A">
        <w:t>р</w:t>
      </w:r>
      <w:proofErr w:type="spellEnd"/>
      <w:proofErr w:type="gramEnd"/>
      <w:r w:rsidR="00554C49" w:rsidRPr="00257F1A">
        <w:t xml:space="preserve"> </w:t>
      </w:r>
      <w:proofErr w:type="spellStart"/>
      <w:r w:rsidR="00554C49" w:rsidRPr="00257F1A">
        <w:t>Публічної</w:t>
      </w:r>
      <w:proofErr w:type="spellEnd"/>
      <w:r w:rsidR="00554C49" w:rsidRPr="00257F1A">
        <w:t xml:space="preserve"> </w:t>
      </w:r>
      <w:proofErr w:type="spellStart"/>
      <w:r w:rsidR="00554C49" w:rsidRPr="00257F1A">
        <w:t>оферти</w:t>
      </w:r>
      <w:proofErr w:type="spellEnd"/>
      <w:r w:rsidR="00554C49" w:rsidRPr="00257F1A">
        <w:t xml:space="preserve"> </w:t>
      </w:r>
      <w:proofErr w:type="spellStart"/>
      <w:r w:rsidR="00554C49" w:rsidRPr="00257F1A">
        <w:t>діє</w:t>
      </w:r>
      <w:proofErr w:type="spellEnd"/>
      <w:r w:rsidR="00554C49" w:rsidRPr="00257F1A">
        <w:t xml:space="preserve"> з моменту </w:t>
      </w:r>
      <w:proofErr w:type="spellStart"/>
      <w:r w:rsidR="00554C49" w:rsidRPr="00257F1A">
        <w:t>приєднання</w:t>
      </w:r>
      <w:proofErr w:type="spellEnd"/>
      <w:r w:rsidR="00554C49" w:rsidRPr="00257F1A">
        <w:t xml:space="preserve"> до </w:t>
      </w:r>
      <w:proofErr w:type="spellStart"/>
      <w:r w:rsidR="00554C49" w:rsidRPr="00257F1A">
        <w:t>нього</w:t>
      </w:r>
      <w:proofErr w:type="spellEnd"/>
      <w:r w:rsidR="00554C49" w:rsidRPr="00257F1A">
        <w:rPr>
          <w:lang w:val="uk-UA"/>
        </w:rPr>
        <w:t xml:space="preserve"> </w:t>
      </w:r>
      <w:proofErr w:type="spellStart"/>
      <w:r w:rsidR="00554C49" w:rsidRPr="00257F1A">
        <w:t>Замовника</w:t>
      </w:r>
      <w:proofErr w:type="spellEnd"/>
      <w:r w:rsidR="00554C49" w:rsidRPr="00257F1A">
        <w:t>.</w:t>
      </w:r>
    </w:p>
    <w:p w:rsidR="00554C49" w:rsidRP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</w:pPr>
      <w:r w:rsidRPr="00257F1A">
        <w:rPr>
          <w:lang w:val="uk-UA"/>
        </w:rPr>
        <w:t>10</w:t>
      </w:r>
      <w:r w:rsidR="00554C49" w:rsidRPr="00257F1A">
        <w:t xml:space="preserve">.2. </w:t>
      </w:r>
      <w:proofErr w:type="spellStart"/>
      <w:r w:rsidR="00554C49" w:rsidRPr="00257F1A">
        <w:t>Термін</w:t>
      </w:r>
      <w:proofErr w:type="spellEnd"/>
      <w:r w:rsidR="00554C49" w:rsidRPr="00257F1A">
        <w:t xml:space="preserve"> </w:t>
      </w:r>
      <w:proofErr w:type="spellStart"/>
      <w:r w:rsidR="00554C49" w:rsidRPr="00257F1A">
        <w:t>дії</w:t>
      </w:r>
      <w:proofErr w:type="spellEnd"/>
      <w:r w:rsidR="00554C49" w:rsidRPr="00257F1A">
        <w:t xml:space="preserve"> договору </w:t>
      </w:r>
      <w:proofErr w:type="spellStart"/>
      <w:r w:rsidR="00554C49" w:rsidRPr="00257F1A">
        <w:t>необмежений</w:t>
      </w:r>
      <w:proofErr w:type="spellEnd"/>
      <w:r w:rsidR="00554C49" w:rsidRPr="00257F1A">
        <w:t>.</w:t>
      </w:r>
    </w:p>
    <w:p w:rsidR="00554C49" w:rsidRP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</w:pPr>
      <w:r w:rsidRPr="00257F1A">
        <w:rPr>
          <w:lang w:val="uk-UA"/>
        </w:rPr>
        <w:t>10</w:t>
      </w:r>
      <w:r w:rsidR="00554C49" w:rsidRPr="00257F1A">
        <w:t xml:space="preserve">.3. </w:t>
      </w:r>
      <w:proofErr w:type="spellStart"/>
      <w:r w:rsidR="00554C49" w:rsidRPr="00257F1A">
        <w:t>Клієнт</w:t>
      </w:r>
      <w:proofErr w:type="spellEnd"/>
      <w:r w:rsidR="00554C49" w:rsidRPr="00257F1A">
        <w:t xml:space="preserve"> </w:t>
      </w:r>
      <w:proofErr w:type="spellStart"/>
      <w:r w:rsidR="00554C49" w:rsidRPr="00257F1A">
        <w:t>має</w:t>
      </w:r>
      <w:proofErr w:type="spellEnd"/>
      <w:r w:rsidR="00554C49" w:rsidRPr="00257F1A">
        <w:t xml:space="preserve"> право </w:t>
      </w:r>
      <w:proofErr w:type="spellStart"/>
      <w:r w:rsidR="00554C49" w:rsidRPr="00257F1A">
        <w:t>розірвати</w:t>
      </w:r>
      <w:proofErr w:type="spellEnd"/>
      <w:r w:rsidR="00554C49" w:rsidRPr="00257F1A">
        <w:t xml:space="preserve"> </w:t>
      </w:r>
      <w:proofErr w:type="spellStart"/>
      <w:r w:rsidR="00554C49" w:rsidRPr="00257F1A">
        <w:t>дійсний</w:t>
      </w:r>
      <w:proofErr w:type="spellEnd"/>
      <w:r w:rsidR="00554C49" w:rsidRPr="00257F1A">
        <w:t xml:space="preserve"> </w:t>
      </w:r>
      <w:proofErr w:type="spellStart"/>
      <w:r w:rsidR="00554C49" w:rsidRPr="00257F1A">
        <w:t>догові</w:t>
      </w:r>
      <w:proofErr w:type="gramStart"/>
      <w:r w:rsidR="00554C49" w:rsidRPr="00257F1A">
        <w:t>р</w:t>
      </w:r>
      <w:proofErr w:type="spellEnd"/>
      <w:proofErr w:type="gramEnd"/>
      <w:r w:rsidR="00554C49" w:rsidRPr="00257F1A">
        <w:t xml:space="preserve"> при </w:t>
      </w:r>
      <w:proofErr w:type="spellStart"/>
      <w:r w:rsidR="00554C49" w:rsidRPr="00257F1A">
        <w:t>невиконанні</w:t>
      </w:r>
      <w:proofErr w:type="spellEnd"/>
      <w:r w:rsidR="00554C49" w:rsidRPr="00257F1A">
        <w:t xml:space="preserve"> </w:t>
      </w:r>
      <w:proofErr w:type="spellStart"/>
      <w:r w:rsidR="00554C49" w:rsidRPr="00257F1A">
        <w:t>його</w:t>
      </w:r>
      <w:proofErr w:type="spellEnd"/>
      <w:r w:rsidR="00554C49" w:rsidRPr="00257F1A">
        <w:t xml:space="preserve"> умов</w:t>
      </w:r>
      <w:r w:rsidR="00554C49" w:rsidRPr="00257F1A">
        <w:rPr>
          <w:lang w:val="uk-UA"/>
        </w:rPr>
        <w:t xml:space="preserve"> </w:t>
      </w:r>
      <w:proofErr w:type="spellStart"/>
      <w:r w:rsidR="00554C49" w:rsidRPr="00257F1A">
        <w:t>Виконавцем</w:t>
      </w:r>
      <w:proofErr w:type="spellEnd"/>
      <w:r w:rsidR="00554C49" w:rsidRPr="00257F1A">
        <w:t xml:space="preserve"> </w:t>
      </w:r>
      <w:proofErr w:type="spellStart"/>
      <w:r w:rsidR="00554C49" w:rsidRPr="00257F1A">
        <w:t>або</w:t>
      </w:r>
      <w:proofErr w:type="spellEnd"/>
      <w:r w:rsidR="00554C49" w:rsidRPr="00257F1A">
        <w:t xml:space="preserve"> при </w:t>
      </w:r>
      <w:proofErr w:type="spellStart"/>
      <w:r w:rsidR="00554C49" w:rsidRPr="00257F1A">
        <w:t>відсутності</w:t>
      </w:r>
      <w:proofErr w:type="spellEnd"/>
      <w:r w:rsidR="00554C49" w:rsidRPr="00257F1A">
        <w:t xml:space="preserve"> </w:t>
      </w:r>
      <w:proofErr w:type="spellStart"/>
      <w:r w:rsidR="00554C49" w:rsidRPr="00257F1A">
        <w:t>необхідності</w:t>
      </w:r>
      <w:proofErr w:type="spellEnd"/>
      <w:r w:rsidR="00554C49" w:rsidRPr="00257F1A">
        <w:t xml:space="preserve"> в </w:t>
      </w:r>
      <w:proofErr w:type="spellStart"/>
      <w:r w:rsidR="00554C49" w:rsidRPr="00257F1A">
        <w:t>послугах</w:t>
      </w:r>
      <w:proofErr w:type="spellEnd"/>
      <w:r w:rsidR="00554C49" w:rsidRPr="00257F1A">
        <w:t xml:space="preserve">. </w:t>
      </w:r>
      <w:proofErr w:type="gramStart"/>
      <w:r w:rsidR="00554C49" w:rsidRPr="00257F1A">
        <w:t>Про</w:t>
      </w:r>
      <w:proofErr w:type="gramEnd"/>
      <w:r w:rsidR="00554C49" w:rsidRPr="00257F1A">
        <w:t xml:space="preserve"> </w:t>
      </w:r>
      <w:proofErr w:type="spellStart"/>
      <w:r w:rsidR="00554C49" w:rsidRPr="00257F1A">
        <w:t>розірвання</w:t>
      </w:r>
      <w:proofErr w:type="spellEnd"/>
      <w:r w:rsidR="00554C49" w:rsidRPr="00257F1A">
        <w:t xml:space="preserve"> договору</w:t>
      </w:r>
      <w:r w:rsidR="00554C49" w:rsidRPr="00257F1A">
        <w:rPr>
          <w:lang w:val="uk-UA"/>
        </w:rPr>
        <w:t xml:space="preserve"> </w:t>
      </w:r>
      <w:proofErr w:type="spellStart"/>
      <w:r w:rsidR="00554C49" w:rsidRPr="00257F1A">
        <w:t>Замовник</w:t>
      </w:r>
      <w:proofErr w:type="spellEnd"/>
      <w:r w:rsidR="00554C49" w:rsidRPr="00257F1A">
        <w:t xml:space="preserve"> </w:t>
      </w:r>
      <w:proofErr w:type="spellStart"/>
      <w:r w:rsidR="00554C49" w:rsidRPr="00257F1A">
        <w:t>зобов’язаний</w:t>
      </w:r>
      <w:proofErr w:type="spellEnd"/>
      <w:r w:rsidR="00554C49" w:rsidRPr="00257F1A">
        <w:t xml:space="preserve"> </w:t>
      </w:r>
      <w:proofErr w:type="spellStart"/>
      <w:r w:rsidR="00554C49" w:rsidRPr="00257F1A">
        <w:t>письмово</w:t>
      </w:r>
      <w:proofErr w:type="spellEnd"/>
      <w:r w:rsidR="00554C49" w:rsidRPr="00257F1A">
        <w:t xml:space="preserve"> </w:t>
      </w:r>
      <w:proofErr w:type="spellStart"/>
      <w:r w:rsidR="00554C49" w:rsidRPr="00257F1A">
        <w:t>повідомити</w:t>
      </w:r>
      <w:proofErr w:type="spellEnd"/>
      <w:r w:rsidR="00554C49" w:rsidRPr="00257F1A">
        <w:t xml:space="preserve"> </w:t>
      </w:r>
      <w:proofErr w:type="spellStart"/>
      <w:r w:rsidR="00554C49" w:rsidRPr="00257F1A">
        <w:t>Виконавця</w:t>
      </w:r>
      <w:proofErr w:type="spellEnd"/>
      <w:r w:rsidR="00554C49" w:rsidRPr="00257F1A">
        <w:t>.</w:t>
      </w:r>
    </w:p>
    <w:p w:rsidR="00554C49" w:rsidRP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</w:pPr>
      <w:r w:rsidRPr="00257F1A">
        <w:rPr>
          <w:lang w:val="uk-UA"/>
        </w:rPr>
        <w:t>10</w:t>
      </w:r>
      <w:r w:rsidR="00554C49" w:rsidRPr="00257F1A">
        <w:t xml:space="preserve">.4. </w:t>
      </w:r>
      <w:proofErr w:type="spellStart"/>
      <w:proofErr w:type="gramStart"/>
      <w:r w:rsidR="00554C49" w:rsidRPr="00257F1A">
        <w:t>П</w:t>
      </w:r>
      <w:proofErr w:type="gramEnd"/>
      <w:r w:rsidR="00554C49" w:rsidRPr="00257F1A">
        <w:t>ісля</w:t>
      </w:r>
      <w:proofErr w:type="spellEnd"/>
      <w:r w:rsidR="00554C49" w:rsidRPr="00257F1A">
        <w:t xml:space="preserve"> </w:t>
      </w:r>
      <w:proofErr w:type="spellStart"/>
      <w:r w:rsidR="00554C49" w:rsidRPr="00257F1A">
        <w:t>розміщення</w:t>
      </w:r>
      <w:proofErr w:type="spellEnd"/>
      <w:r w:rsidR="00554C49" w:rsidRPr="00257F1A">
        <w:t xml:space="preserve"> </w:t>
      </w:r>
      <w:proofErr w:type="spellStart"/>
      <w:r w:rsidR="00554C49" w:rsidRPr="00257F1A">
        <w:t>дійсного</w:t>
      </w:r>
      <w:proofErr w:type="spellEnd"/>
      <w:r w:rsidR="00554C49" w:rsidRPr="00257F1A">
        <w:t xml:space="preserve"> Договору </w:t>
      </w:r>
      <w:proofErr w:type="spellStart"/>
      <w:r w:rsidR="00554C49" w:rsidRPr="00257F1A">
        <w:t>Публічної</w:t>
      </w:r>
      <w:proofErr w:type="spellEnd"/>
      <w:r w:rsidR="00554C49" w:rsidRPr="00257F1A">
        <w:t xml:space="preserve"> </w:t>
      </w:r>
      <w:proofErr w:type="spellStart"/>
      <w:r w:rsidR="00554C49" w:rsidRPr="00257F1A">
        <w:t>оферти</w:t>
      </w:r>
      <w:proofErr w:type="spellEnd"/>
      <w:r w:rsidR="00554C49" w:rsidRPr="00257F1A">
        <w:t xml:space="preserve"> на </w:t>
      </w:r>
      <w:proofErr w:type="spellStart"/>
      <w:r w:rsidR="00554C49" w:rsidRPr="00257F1A">
        <w:t>сайті</w:t>
      </w:r>
      <w:proofErr w:type="spellEnd"/>
      <w:r w:rsidR="00554C49" w:rsidRPr="00257F1A">
        <w:t xml:space="preserve"> </w:t>
      </w:r>
      <w:proofErr w:type="spellStart"/>
      <w:r w:rsidR="00554C49" w:rsidRPr="00257F1A">
        <w:t>Виконавця</w:t>
      </w:r>
      <w:proofErr w:type="spellEnd"/>
      <w:r w:rsidR="00554C49" w:rsidRPr="00257F1A">
        <w:rPr>
          <w:lang w:val="uk-UA"/>
        </w:rPr>
        <w:t xml:space="preserve"> </w:t>
      </w:r>
      <w:proofErr w:type="spellStart"/>
      <w:r w:rsidR="00554C49" w:rsidRPr="00257F1A">
        <w:t>всі</w:t>
      </w:r>
      <w:proofErr w:type="spellEnd"/>
      <w:r w:rsidR="00554C49" w:rsidRPr="00257F1A">
        <w:t xml:space="preserve"> </w:t>
      </w:r>
      <w:proofErr w:type="spellStart"/>
      <w:r w:rsidR="00554C49" w:rsidRPr="00257F1A">
        <w:t>попередні</w:t>
      </w:r>
      <w:proofErr w:type="spellEnd"/>
      <w:r w:rsidR="00554C49" w:rsidRPr="00257F1A">
        <w:t xml:space="preserve"> </w:t>
      </w:r>
      <w:proofErr w:type="spellStart"/>
      <w:r w:rsidR="00554C49" w:rsidRPr="00257F1A">
        <w:t>погодження</w:t>
      </w:r>
      <w:proofErr w:type="spellEnd"/>
      <w:r w:rsidR="00554C49" w:rsidRPr="00257F1A">
        <w:t xml:space="preserve">, </w:t>
      </w:r>
      <w:proofErr w:type="spellStart"/>
      <w:r w:rsidR="00554C49" w:rsidRPr="00257F1A">
        <w:t>які</w:t>
      </w:r>
      <w:proofErr w:type="spellEnd"/>
      <w:r w:rsidR="00554C49" w:rsidRPr="00257F1A">
        <w:t xml:space="preserve"> </w:t>
      </w:r>
      <w:proofErr w:type="spellStart"/>
      <w:r w:rsidR="00554C49" w:rsidRPr="00257F1A">
        <w:t>вступають</w:t>
      </w:r>
      <w:proofErr w:type="spellEnd"/>
      <w:r w:rsidR="00554C49" w:rsidRPr="00257F1A">
        <w:t xml:space="preserve"> з ним в </w:t>
      </w:r>
      <w:proofErr w:type="spellStart"/>
      <w:r w:rsidR="00554C49" w:rsidRPr="00257F1A">
        <w:t>протиріччя</w:t>
      </w:r>
      <w:proofErr w:type="spellEnd"/>
      <w:r w:rsidR="00554C49" w:rsidRPr="00257F1A">
        <w:t xml:space="preserve">, </w:t>
      </w:r>
      <w:proofErr w:type="spellStart"/>
      <w:r w:rsidR="00554C49" w:rsidRPr="00257F1A">
        <w:t>втрачають</w:t>
      </w:r>
      <w:proofErr w:type="spellEnd"/>
      <w:r w:rsidR="00554C49" w:rsidRPr="00257F1A">
        <w:t xml:space="preserve"> силу.</w:t>
      </w:r>
    </w:p>
    <w:p w:rsidR="00866B4C" w:rsidRPr="00257F1A" w:rsidRDefault="00257F1A" w:rsidP="00257F1A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10</w:t>
      </w:r>
      <w:r w:rsidR="00554C49" w:rsidRPr="00257F1A">
        <w:t xml:space="preserve">.5. У </w:t>
      </w:r>
      <w:proofErr w:type="spellStart"/>
      <w:r w:rsidR="00554C49" w:rsidRPr="00257F1A">
        <w:t>разі</w:t>
      </w:r>
      <w:proofErr w:type="spellEnd"/>
      <w:r w:rsidR="00554C49" w:rsidRPr="00257F1A">
        <w:t xml:space="preserve"> </w:t>
      </w:r>
      <w:proofErr w:type="spellStart"/>
      <w:r w:rsidR="00554C49" w:rsidRPr="00257F1A">
        <w:t>необхідності</w:t>
      </w:r>
      <w:proofErr w:type="spellEnd"/>
      <w:r w:rsidR="00554C49" w:rsidRPr="00257F1A">
        <w:t xml:space="preserve">, за </w:t>
      </w:r>
      <w:proofErr w:type="spellStart"/>
      <w:r w:rsidR="00554C49" w:rsidRPr="00257F1A">
        <w:t>бажанням</w:t>
      </w:r>
      <w:proofErr w:type="spellEnd"/>
      <w:r w:rsidR="00554C49" w:rsidRPr="00257F1A">
        <w:t xml:space="preserve"> </w:t>
      </w:r>
      <w:r w:rsidR="00554C49" w:rsidRPr="00257F1A">
        <w:rPr>
          <w:lang w:val="uk-UA"/>
        </w:rPr>
        <w:t>Замовника</w:t>
      </w:r>
      <w:r w:rsidR="00554C49" w:rsidRPr="00257F1A">
        <w:t xml:space="preserve"> </w:t>
      </w:r>
      <w:proofErr w:type="spellStart"/>
      <w:r w:rsidR="00554C49" w:rsidRPr="00257F1A">
        <w:t>даний</w:t>
      </w:r>
      <w:proofErr w:type="spellEnd"/>
      <w:r w:rsidR="00554C49" w:rsidRPr="00257F1A">
        <w:t xml:space="preserve"> </w:t>
      </w:r>
      <w:proofErr w:type="spellStart"/>
      <w:r w:rsidR="00554C49" w:rsidRPr="00257F1A">
        <w:t>Догові</w:t>
      </w:r>
      <w:proofErr w:type="gramStart"/>
      <w:r w:rsidR="00554C49" w:rsidRPr="00257F1A">
        <w:t>р</w:t>
      </w:r>
      <w:proofErr w:type="spellEnd"/>
      <w:proofErr w:type="gramEnd"/>
      <w:r w:rsidR="00554C49" w:rsidRPr="00257F1A">
        <w:t xml:space="preserve"> </w:t>
      </w:r>
      <w:proofErr w:type="spellStart"/>
      <w:r w:rsidR="00554C49" w:rsidRPr="00257F1A">
        <w:t>може</w:t>
      </w:r>
      <w:proofErr w:type="spellEnd"/>
      <w:r w:rsidR="00554C49" w:rsidRPr="00257F1A">
        <w:t xml:space="preserve"> бути</w:t>
      </w:r>
      <w:r w:rsidR="00554C49" w:rsidRPr="00257F1A">
        <w:rPr>
          <w:lang w:val="uk-UA"/>
        </w:rPr>
        <w:t xml:space="preserve"> </w:t>
      </w:r>
      <w:r w:rsidR="00554C49" w:rsidRPr="00257F1A">
        <w:t xml:space="preserve">оформлений у </w:t>
      </w:r>
      <w:proofErr w:type="spellStart"/>
      <w:r w:rsidR="00554C49" w:rsidRPr="00257F1A">
        <w:t>письмовій</w:t>
      </w:r>
      <w:proofErr w:type="spellEnd"/>
      <w:r w:rsidR="00554C49" w:rsidRPr="00257F1A">
        <w:t xml:space="preserve"> </w:t>
      </w:r>
      <w:proofErr w:type="spellStart"/>
      <w:r w:rsidR="00554C49" w:rsidRPr="00257F1A">
        <w:t>формі</w:t>
      </w:r>
      <w:proofErr w:type="spellEnd"/>
      <w:r w:rsidR="00554C49" w:rsidRPr="00257F1A">
        <w:t xml:space="preserve">. </w:t>
      </w:r>
      <w:proofErr w:type="spellStart"/>
      <w:r w:rsidR="00554C49" w:rsidRPr="00257F1A">
        <w:t>Доповнення</w:t>
      </w:r>
      <w:proofErr w:type="spellEnd"/>
      <w:r w:rsidR="00554C49" w:rsidRPr="00257F1A">
        <w:t xml:space="preserve">, </w:t>
      </w:r>
      <w:proofErr w:type="spellStart"/>
      <w:r w:rsidR="00554C49" w:rsidRPr="00257F1A">
        <w:t>оформлені</w:t>
      </w:r>
      <w:proofErr w:type="spellEnd"/>
      <w:r w:rsidR="00554C49" w:rsidRPr="00257F1A">
        <w:t xml:space="preserve"> в </w:t>
      </w:r>
      <w:proofErr w:type="spellStart"/>
      <w:r w:rsidR="00554C49" w:rsidRPr="00257F1A">
        <w:t>письмовому</w:t>
      </w:r>
      <w:proofErr w:type="spellEnd"/>
      <w:r w:rsidR="00554C49" w:rsidRPr="00257F1A">
        <w:t xml:space="preserve"> </w:t>
      </w:r>
      <w:proofErr w:type="spellStart"/>
      <w:r w:rsidR="00554C49" w:rsidRPr="00257F1A">
        <w:t>вигляді</w:t>
      </w:r>
      <w:proofErr w:type="spellEnd"/>
      <w:r w:rsidR="00554C49" w:rsidRPr="00257F1A">
        <w:t xml:space="preserve"> та</w:t>
      </w:r>
      <w:r w:rsidR="00554C49" w:rsidRPr="00257F1A">
        <w:rPr>
          <w:lang w:val="uk-UA"/>
        </w:rPr>
        <w:t xml:space="preserve"> </w:t>
      </w:r>
      <w:proofErr w:type="spellStart"/>
      <w:r w:rsidR="00554C49" w:rsidRPr="00257F1A">
        <w:t>підписані</w:t>
      </w:r>
      <w:proofErr w:type="spellEnd"/>
      <w:r w:rsidR="00554C49" w:rsidRPr="00257F1A">
        <w:t xml:space="preserve"> сторонами з метою </w:t>
      </w:r>
      <w:proofErr w:type="spellStart"/>
      <w:r w:rsidR="00554C49" w:rsidRPr="00257F1A">
        <w:t>виконання</w:t>
      </w:r>
      <w:proofErr w:type="spellEnd"/>
      <w:r w:rsidR="00554C49" w:rsidRPr="00257F1A">
        <w:t xml:space="preserve"> </w:t>
      </w:r>
      <w:proofErr w:type="spellStart"/>
      <w:r w:rsidR="00554C49" w:rsidRPr="00257F1A">
        <w:t>даного</w:t>
      </w:r>
      <w:proofErr w:type="spellEnd"/>
      <w:r w:rsidR="00554C49" w:rsidRPr="00257F1A">
        <w:t xml:space="preserve"> договору, є </w:t>
      </w:r>
      <w:proofErr w:type="spellStart"/>
      <w:r w:rsidR="00554C49" w:rsidRPr="00257F1A">
        <w:t>його</w:t>
      </w:r>
      <w:proofErr w:type="spellEnd"/>
      <w:r w:rsidR="00554C49" w:rsidRPr="00257F1A">
        <w:t xml:space="preserve"> </w:t>
      </w:r>
      <w:proofErr w:type="spellStart"/>
      <w:r w:rsidR="00554C49" w:rsidRPr="00257F1A">
        <w:t>невід’ємною</w:t>
      </w:r>
      <w:proofErr w:type="spellEnd"/>
      <w:r w:rsidR="00554C49" w:rsidRPr="00257F1A">
        <w:rPr>
          <w:lang w:val="uk-UA"/>
        </w:rPr>
        <w:t xml:space="preserve"> </w:t>
      </w:r>
      <w:proofErr w:type="spellStart"/>
      <w:r w:rsidR="00554C49" w:rsidRPr="00257F1A">
        <w:t>частиною</w:t>
      </w:r>
      <w:proofErr w:type="spellEnd"/>
      <w:r w:rsidR="00554C49" w:rsidRPr="00257F1A">
        <w:t>.</w:t>
      </w:r>
    </w:p>
    <w:p w:rsidR="00866B4C" w:rsidRDefault="00866B4C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center"/>
        <w:rPr>
          <w:sz w:val="23"/>
          <w:szCs w:val="23"/>
        </w:rPr>
      </w:pPr>
    </w:p>
    <w:p w:rsidR="00866B4C" w:rsidRDefault="00866B4C" w:rsidP="00866B4C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hanging="2"/>
        <w:jc w:val="center"/>
        <w:rPr>
          <w:b/>
          <w:sz w:val="23"/>
          <w:szCs w:val="23"/>
          <w:lang w:val="uk-UA"/>
        </w:rPr>
      </w:pPr>
      <w:r>
        <w:rPr>
          <w:b/>
          <w:sz w:val="23"/>
          <w:szCs w:val="23"/>
        </w:rPr>
        <w:t>11. ЗАКЛЮЧНІ ПОЛОЖЕННЯ</w:t>
      </w:r>
    </w:p>
    <w:p w:rsidR="00554C49" w:rsidRPr="00257F1A" w:rsidRDefault="00257F1A" w:rsidP="00F958F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11</w:t>
      </w:r>
      <w:r w:rsidR="00554C49" w:rsidRPr="00257F1A">
        <w:rPr>
          <w:lang w:val="uk-UA"/>
        </w:rPr>
        <w:t>.1. Цей договір регулюється чинним законодавством України.</w:t>
      </w:r>
    </w:p>
    <w:p w:rsidR="00554C49" w:rsidRPr="00257F1A" w:rsidRDefault="00257F1A" w:rsidP="00F958F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11.2</w:t>
      </w:r>
      <w:r w:rsidR="00554C49" w:rsidRPr="00257F1A">
        <w:rPr>
          <w:lang w:val="uk-UA"/>
        </w:rPr>
        <w:t>. Виконавець зберігає конфіденційність даних та інформації, отриманої від Замовника при укладанні Договору або в ході його виконання і може їх розповсюдити виключно в порядку та випадках прямо передбачених чинним законодавством України.</w:t>
      </w:r>
    </w:p>
    <w:p w:rsidR="00554C49" w:rsidRPr="00257F1A" w:rsidRDefault="00257F1A" w:rsidP="00F958F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11.3</w:t>
      </w:r>
      <w:r w:rsidR="00554C49" w:rsidRPr="00257F1A">
        <w:rPr>
          <w:lang w:val="uk-UA"/>
        </w:rPr>
        <w:t>. Замовник надає безумовну згоду на зберігання і обробку, в тому числі автоматизовану, будь-якої інформації, що відноситься до персональних даних Замовника з метою, що пов’язана з виконанням даного Договору та наслідків його виконання, або невиконання. Замовник надає Виконавцю свою згоду на обробку всіх його персональних даних без обмеження терміну зберігання та терміну обробки персональних даних.</w:t>
      </w:r>
    </w:p>
    <w:p w:rsidR="00554C49" w:rsidRPr="00257F1A" w:rsidRDefault="00257F1A" w:rsidP="00F958F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t>11.4</w:t>
      </w:r>
      <w:r w:rsidR="00554C49" w:rsidRPr="00257F1A">
        <w:rPr>
          <w:lang w:val="uk-UA"/>
        </w:rPr>
        <w:t>. Визнання будь-якого положення або пункту даного Договору чи додатків до нього не дійсним, не впливає на дійсність решти положень і умов Договору.</w:t>
      </w:r>
    </w:p>
    <w:p w:rsidR="00554C49" w:rsidRPr="00257F1A" w:rsidRDefault="00257F1A" w:rsidP="00F958F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lang w:val="uk-UA"/>
        </w:rPr>
      </w:pPr>
      <w:r w:rsidRPr="00257F1A">
        <w:rPr>
          <w:lang w:val="uk-UA"/>
        </w:rPr>
        <w:lastRenderedPageBreak/>
        <w:t>11</w:t>
      </w:r>
      <w:r w:rsidR="00554C49" w:rsidRPr="00257F1A">
        <w:rPr>
          <w:lang w:val="uk-UA"/>
        </w:rPr>
        <w:t>.5. Під час виконання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даного Договору будь-які</w:t>
      </w:r>
      <w:r w:rsidR="00F958FD" w:rsidRPr="00257F1A">
        <w:rPr>
          <w:lang w:val="uk-UA"/>
        </w:rPr>
        <w:t xml:space="preserve"> матеріали</w:t>
      </w:r>
      <w:r w:rsidR="00554C49" w:rsidRPr="00257F1A">
        <w:rPr>
          <w:lang w:val="uk-UA"/>
        </w:rPr>
        <w:t>, листи та інформація</w:t>
      </w:r>
      <w:r w:rsidR="00F958FD" w:rsidRPr="00257F1A">
        <w:rPr>
          <w:lang w:val="uk-UA"/>
        </w:rPr>
        <w:t xml:space="preserve"> передані одна одній Сторонами</w:t>
      </w:r>
      <w:r w:rsidR="00554C49" w:rsidRPr="00257F1A">
        <w:rPr>
          <w:lang w:val="uk-UA"/>
        </w:rPr>
        <w:t xml:space="preserve"> засобами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електронної</w:t>
      </w:r>
      <w:r w:rsidR="00F958FD" w:rsidRPr="00257F1A">
        <w:rPr>
          <w:lang w:val="uk-UA"/>
        </w:rPr>
        <w:t xml:space="preserve"> пошти</w:t>
      </w:r>
      <w:r w:rsidR="00554C49" w:rsidRPr="00257F1A">
        <w:rPr>
          <w:lang w:val="uk-UA"/>
        </w:rPr>
        <w:t xml:space="preserve"> та іншими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засобами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зв’язку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будуть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вважатися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офіційними та такими, що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мають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юридичну силу та становлять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невід’ємну</w:t>
      </w:r>
      <w:r w:rsidR="00F958FD" w:rsidRPr="00257F1A">
        <w:rPr>
          <w:lang w:val="uk-UA"/>
        </w:rPr>
        <w:t xml:space="preserve"> </w:t>
      </w:r>
      <w:r w:rsidR="00554C49" w:rsidRPr="00257F1A">
        <w:rPr>
          <w:lang w:val="uk-UA"/>
        </w:rPr>
        <w:t>частину</w:t>
      </w:r>
      <w:r w:rsidR="00F958FD" w:rsidRPr="00257F1A">
        <w:rPr>
          <w:lang w:val="uk-UA"/>
        </w:rPr>
        <w:t xml:space="preserve"> даного Договору</w:t>
      </w:r>
      <w:r w:rsidR="00554C49" w:rsidRPr="00257F1A">
        <w:rPr>
          <w:lang w:val="uk-UA"/>
        </w:rPr>
        <w:t>.</w:t>
      </w:r>
    </w:p>
    <w:p w:rsidR="00866B4C" w:rsidRPr="00E86F1C" w:rsidRDefault="00257F1A" w:rsidP="00F958F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firstLine="709"/>
        <w:jc w:val="both"/>
        <w:rPr>
          <w:sz w:val="23"/>
          <w:szCs w:val="23"/>
        </w:rPr>
      </w:pPr>
      <w:r w:rsidRPr="00257F1A">
        <w:t>11.</w:t>
      </w:r>
      <w:r w:rsidRPr="00257F1A">
        <w:rPr>
          <w:lang w:val="uk-UA"/>
        </w:rPr>
        <w:t>6</w:t>
      </w:r>
      <w:r w:rsidR="00866B4C" w:rsidRPr="00257F1A">
        <w:t xml:space="preserve">. У </w:t>
      </w:r>
      <w:proofErr w:type="spellStart"/>
      <w:r w:rsidR="00866B4C" w:rsidRPr="00257F1A">
        <w:t>випадках</w:t>
      </w:r>
      <w:proofErr w:type="spellEnd"/>
      <w:r w:rsidR="00F958FD" w:rsidRPr="00257F1A">
        <w:t xml:space="preserve">, не </w:t>
      </w:r>
      <w:proofErr w:type="spellStart"/>
      <w:r w:rsidR="00F958FD" w:rsidRPr="00257F1A">
        <w:t>передбачених</w:t>
      </w:r>
      <w:proofErr w:type="spellEnd"/>
      <w:r w:rsidR="00F958FD" w:rsidRPr="00257F1A">
        <w:rPr>
          <w:lang w:val="uk-UA"/>
        </w:rPr>
        <w:t xml:space="preserve"> </w:t>
      </w:r>
      <w:proofErr w:type="spellStart"/>
      <w:r w:rsidR="00F958FD" w:rsidRPr="00257F1A">
        <w:t>даним</w:t>
      </w:r>
      <w:proofErr w:type="spellEnd"/>
      <w:r w:rsidR="00F958FD" w:rsidRPr="00257F1A">
        <w:t xml:space="preserve"> Д</w:t>
      </w:r>
      <w:proofErr w:type="spellStart"/>
      <w:r w:rsidR="00F958FD" w:rsidRPr="00257F1A">
        <w:rPr>
          <w:lang w:val="uk-UA"/>
        </w:rPr>
        <w:t>оговором</w:t>
      </w:r>
      <w:proofErr w:type="spellEnd"/>
      <w:r w:rsidR="00F958FD" w:rsidRPr="00257F1A">
        <w:t>, С</w:t>
      </w:r>
      <w:proofErr w:type="spellStart"/>
      <w:r w:rsidR="00F958FD" w:rsidRPr="00257F1A">
        <w:rPr>
          <w:lang w:val="uk-UA"/>
        </w:rPr>
        <w:t>торони</w:t>
      </w:r>
      <w:proofErr w:type="spellEnd"/>
      <w:r w:rsidR="00866B4C" w:rsidRPr="00257F1A">
        <w:t xml:space="preserve"> </w:t>
      </w:r>
      <w:proofErr w:type="spellStart"/>
      <w:r w:rsidR="00866B4C" w:rsidRPr="00257F1A">
        <w:t>керуються</w:t>
      </w:r>
      <w:proofErr w:type="spellEnd"/>
      <w:r w:rsidR="00F958FD" w:rsidRPr="00257F1A">
        <w:rPr>
          <w:lang w:val="uk-UA"/>
        </w:rPr>
        <w:t xml:space="preserve"> </w:t>
      </w:r>
      <w:r w:rsidR="00F958FD" w:rsidRPr="00257F1A">
        <w:t>чиним</w:t>
      </w:r>
      <w:r w:rsidR="00F958FD" w:rsidRPr="00257F1A">
        <w:rPr>
          <w:lang w:val="uk-UA"/>
        </w:rPr>
        <w:t xml:space="preserve"> </w:t>
      </w:r>
      <w:proofErr w:type="spellStart"/>
      <w:r w:rsidR="00866B4C" w:rsidRPr="00257F1A">
        <w:t>законодавством</w:t>
      </w:r>
      <w:proofErr w:type="spellEnd"/>
      <w:r w:rsidR="00866B4C" w:rsidRPr="00257F1A">
        <w:t xml:space="preserve">, а </w:t>
      </w:r>
      <w:proofErr w:type="spellStart"/>
      <w:r w:rsidR="00866B4C" w:rsidRPr="00257F1A">
        <w:t>також</w:t>
      </w:r>
      <w:proofErr w:type="spellEnd"/>
      <w:r w:rsidR="00F958FD" w:rsidRPr="00257F1A">
        <w:rPr>
          <w:lang w:val="uk-UA"/>
        </w:rPr>
        <w:t xml:space="preserve"> </w:t>
      </w:r>
      <w:proofErr w:type="spellStart"/>
      <w:r w:rsidR="00866B4C" w:rsidRPr="00257F1A">
        <w:t>звичаями</w:t>
      </w:r>
      <w:proofErr w:type="spellEnd"/>
      <w:r w:rsidR="00F958FD" w:rsidRPr="00257F1A">
        <w:rPr>
          <w:lang w:val="uk-UA"/>
        </w:rPr>
        <w:t xml:space="preserve"> </w:t>
      </w:r>
      <w:proofErr w:type="spellStart"/>
      <w:r w:rsidR="00866B4C" w:rsidRPr="00257F1A">
        <w:t>ділового</w:t>
      </w:r>
      <w:proofErr w:type="spellEnd"/>
      <w:r w:rsidR="00866B4C" w:rsidRPr="00257F1A">
        <w:t xml:space="preserve"> обороту, </w:t>
      </w:r>
      <w:proofErr w:type="spellStart"/>
      <w:r w:rsidR="00866B4C" w:rsidRPr="00257F1A">
        <w:t>які</w:t>
      </w:r>
      <w:proofErr w:type="spellEnd"/>
      <w:r w:rsidR="00F958FD" w:rsidRPr="00257F1A">
        <w:rPr>
          <w:lang w:val="uk-UA"/>
        </w:rPr>
        <w:t xml:space="preserve"> </w:t>
      </w:r>
      <w:proofErr w:type="spellStart"/>
      <w:r w:rsidR="00866B4C" w:rsidRPr="00257F1A">
        <w:t>застосовуються</w:t>
      </w:r>
      <w:proofErr w:type="spellEnd"/>
      <w:r w:rsidR="00866B4C" w:rsidRPr="00257F1A">
        <w:t xml:space="preserve"> до таких </w:t>
      </w:r>
      <w:proofErr w:type="spellStart"/>
      <w:r w:rsidR="00866B4C" w:rsidRPr="00257F1A">
        <w:t>правовідносин</w:t>
      </w:r>
      <w:proofErr w:type="spellEnd"/>
      <w:r w:rsidR="00866B4C" w:rsidRPr="00257F1A">
        <w:t xml:space="preserve"> на </w:t>
      </w:r>
      <w:proofErr w:type="spellStart"/>
      <w:proofErr w:type="gramStart"/>
      <w:r w:rsidR="00866B4C" w:rsidRPr="00257F1A">
        <w:t>п</w:t>
      </w:r>
      <w:proofErr w:type="gramEnd"/>
      <w:r w:rsidR="00866B4C" w:rsidRPr="00257F1A">
        <w:t>ідставі</w:t>
      </w:r>
      <w:proofErr w:type="spellEnd"/>
      <w:r w:rsidR="00F958FD" w:rsidRPr="00257F1A">
        <w:rPr>
          <w:lang w:val="uk-UA"/>
        </w:rPr>
        <w:t xml:space="preserve"> </w:t>
      </w:r>
      <w:proofErr w:type="spellStart"/>
      <w:r w:rsidR="00866B4C" w:rsidRPr="00257F1A">
        <w:t>принципів</w:t>
      </w:r>
      <w:proofErr w:type="spellEnd"/>
      <w:r w:rsidR="00F958FD" w:rsidRPr="00257F1A">
        <w:rPr>
          <w:lang w:val="uk-UA"/>
        </w:rPr>
        <w:t xml:space="preserve"> </w:t>
      </w:r>
      <w:proofErr w:type="spellStart"/>
      <w:r w:rsidR="00866B4C" w:rsidRPr="00257F1A">
        <w:t>добросовісності</w:t>
      </w:r>
      <w:proofErr w:type="spellEnd"/>
      <w:r w:rsidR="00866B4C" w:rsidRPr="00257F1A">
        <w:t xml:space="preserve">, </w:t>
      </w:r>
      <w:proofErr w:type="spellStart"/>
      <w:r w:rsidR="00866B4C" w:rsidRPr="00257F1A">
        <w:t>розумності</w:t>
      </w:r>
      <w:proofErr w:type="spellEnd"/>
      <w:r w:rsidR="00866B4C" w:rsidRPr="00257F1A">
        <w:t xml:space="preserve"> та </w:t>
      </w:r>
      <w:proofErr w:type="spellStart"/>
      <w:r w:rsidR="00866B4C" w:rsidRPr="00257F1A">
        <w:t>справедливості</w:t>
      </w:r>
      <w:proofErr w:type="spellEnd"/>
      <w:r w:rsidR="00866B4C" w:rsidRPr="00257F1A">
        <w:t>.</w:t>
      </w:r>
      <w:r w:rsidR="00866B4C" w:rsidRPr="00792543">
        <w:br/>
      </w:r>
    </w:p>
    <w:p w:rsidR="00866B4C" w:rsidRPr="00E86F1C" w:rsidRDefault="00FA7BD4" w:rsidP="00866B4C">
      <w:pPr>
        <w:jc w:val="center"/>
        <w:rPr>
          <w:rStyle w:val="textstyle2"/>
          <w:b/>
          <w:lang w:val="uk-UA"/>
        </w:rPr>
      </w:pPr>
      <w:r w:rsidRPr="00FA7BD4">
        <w:rPr>
          <w:rStyle w:val="textstyle2"/>
          <w:b/>
        </w:rPr>
        <w:t>12</w:t>
      </w:r>
      <w:r w:rsidR="00866B4C" w:rsidRPr="00E86F1C">
        <w:rPr>
          <w:rStyle w:val="textstyle2"/>
          <w:b/>
        </w:rPr>
        <w:t>.</w:t>
      </w:r>
      <w:r w:rsidR="00F958FD">
        <w:rPr>
          <w:rStyle w:val="textstyle2"/>
          <w:b/>
          <w:lang w:val="uk-UA"/>
        </w:rPr>
        <w:t xml:space="preserve"> </w:t>
      </w:r>
      <w:r w:rsidR="00CF5F3F">
        <w:rPr>
          <w:rStyle w:val="textstyle2"/>
          <w:b/>
          <w:lang w:val="uk-UA"/>
        </w:rPr>
        <w:t xml:space="preserve">РЕКВІЗИТИ  </w:t>
      </w:r>
      <w:r w:rsidR="00866B4C" w:rsidRPr="00E86F1C">
        <w:rPr>
          <w:rStyle w:val="textstyle2"/>
          <w:b/>
          <w:lang w:val="uk-UA"/>
        </w:rPr>
        <w:t xml:space="preserve"> СТОРІН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866B4C" w:rsidRPr="00792543" w:rsidTr="00E83BAF">
        <w:tc>
          <w:tcPr>
            <w:tcW w:w="4677" w:type="dxa"/>
            <w:shd w:val="clear" w:color="auto" w:fill="auto"/>
          </w:tcPr>
          <w:p w:rsidR="00866B4C" w:rsidRPr="00F958FD" w:rsidRDefault="00F958FD" w:rsidP="00F958FD">
            <w:pPr>
              <w:jc w:val="center"/>
              <w:rPr>
                <w:b/>
                <w:lang w:val="uk-UA"/>
              </w:rPr>
            </w:pPr>
            <w:r w:rsidRPr="00F958FD">
              <w:rPr>
                <w:b/>
                <w:lang w:val="uk-UA"/>
              </w:rPr>
              <w:t>ВИКОНАВЕЦЬ</w:t>
            </w:r>
          </w:p>
        </w:tc>
        <w:tc>
          <w:tcPr>
            <w:tcW w:w="4786" w:type="dxa"/>
            <w:shd w:val="clear" w:color="auto" w:fill="auto"/>
          </w:tcPr>
          <w:p w:rsidR="00866B4C" w:rsidRPr="006B498D" w:rsidRDefault="00866B4C" w:rsidP="00E83BAF">
            <w:pPr>
              <w:jc w:val="center"/>
              <w:rPr>
                <w:b/>
                <w:lang w:val="uk-UA"/>
              </w:rPr>
            </w:pPr>
            <w:r w:rsidRPr="006B498D">
              <w:rPr>
                <w:b/>
                <w:lang w:val="uk-UA"/>
              </w:rPr>
              <w:t>ЗАМОВНИК</w:t>
            </w:r>
          </w:p>
        </w:tc>
      </w:tr>
      <w:tr w:rsidR="00866B4C" w:rsidRPr="00792543" w:rsidTr="00E83BAF">
        <w:tc>
          <w:tcPr>
            <w:tcW w:w="4677" w:type="dxa"/>
            <w:shd w:val="clear" w:color="auto" w:fill="auto"/>
          </w:tcPr>
          <w:p w:rsidR="00866B4C" w:rsidRPr="00257F1A" w:rsidRDefault="00F958FD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  <w:r w:rsidRPr="00257F1A">
              <w:rPr>
                <w:b/>
                <w:color w:val="000000"/>
                <w:position w:val="-1"/>
                <w:lang w:val="uk-UA" w:eastAsia="zh-CN"/>
              </w:rPr>
              <w:t>Фізична особа-підприємець</w:t>
            </w:r>
          </w:p>
          <w:p w:rsidR="00866B4C" w:rsidRPr="00257F1A" w:rsidRDefault="00F958FD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  <w:r w:rsidRPr="00257F1A">
              <w:rPr>
                <w:b/>
                <w:color w:val="000000"/>
                <w:position w:val="-1"/>
                <w:lang w:val="uk-UA" w:eastAsia="zh-CN"/>
              </w:rPr>
              <w:t>Крілик Юлія Андріївна</w:t>
            </w:r>
          </w:p>
          <w:p w:rsidR="00866B4C" w:rsidRPr="00257F1A" w:rsidRDefault="00866B4C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  <w:r w:rsidRPr="00257F1A">
              <w:rPr>
                <w:color w:val="000000"/>
                <w:position w:val="-1"/>
                <w:highlight w:val="yellow"/>
                <w:lang w:eastAsia="zh-CN"/>
              </w:rPr>
              <w:t>Адреса:</w:t>
            </w:r>
            <w:r w:rsidRPr="00257F1A">
              <w:rPr>
                <w:color w:val="000000"/>
                <w:position w:val="-1"/>
                <w:lang w:eastAsia="zh-CN"/>
              </w:rPr>
              <w:t xml:space="preserve"> </w:t>
            </w:r>
          </w:p>
          <w:p w:rsidR="00F958FD" w:rsidRPr="00257F1A" w:rsidRDefault="00F958FD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</w:p>
          <w:p w:rsidR="00F958FD" w:rsidRPr="00257F1A" w:rsidRDefault="00F958FD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  <w:r w:rsidRPr="00257F1A">
              <w:rPr>
                <w:lang w:val="uk-UA"/>
              </w:rPr>
              <w:t xml:space="preserve">код ЄДРПОУ 3502002929     </w:t>
            </w:r>
          </w:p>
          <w:p w:rsidR="00866B4C" w:rsidRPr="00257F1A" w:rsidRDefault="00F958FD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proofErr w:type="gramStart"/>
            <w:r w:rsidRPr="00257F1A">
              <w:rPr>
                <w:color w:val="000000"/>
                <w:position w:val="-1"/>
                <w:lang w:eastAsia="zh-CN"/>
              </w:rPr>
              <w:t>р</w:t>
            </w:r>
            <w:proofErr w:type="gramEnd"/>
            <w:r w:rsidRPr="00257F1A">
              <w:rPr>
                <w:color w:val="000000"/>
                <w:position w:val="-1"/>
                <w:lang w:eastAsia="zh-CN"/>
              </w:rPr>
              <w:t>/р UA</w:t>
            </w:r>
            <w:r w:rsidRPr="00257F1A">
              <w:rPr>
                <w:color w:val="000000"/>
                <w:position w:val="-1"/>
                <w:lang w:val="uk-UA" w:eastAsia="zh-CN"/>
              </w:rPr>
              <w:t>733220010000026005310091312</w:t>
            </w:r>
            <w:r w:rsidR="00866B4C" w:rsidRPr="00257F1A">
              <w:rPr>
                <w:color w:val="000000"/>
                <w:position w:val="-1"/>
                <w:lang w:eastAsia="zh-CN"/>
              </w:rPr>
              <w:t xml:space="preserve"> у</w:t>
            </w:r>
          </w:p>
          <w:p w:rsidR="00866B4C" w:rsidRPr="00257F1A" w:rsidRDefault="00F958FD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  <w:r w:rsidRPr="00257F1A">
              <w:rPr>
                <w:color w:val="000000"/>
                <w:position w:val="-1"/>
                <w:lang w:val="uk-UA" w:eastAsia="zh-CN"/>
              </w:rPr>
              <w:t>ПАТ</w:t>
            </w:r>
            <w:r w:rsidRPr="00257F1A">
              <w:rPr>
                <w:color w:val="000000"/>
                <w:position w:val="-1"/>
                <w:lang w:eastAsia="zh-CN"/>
              </w:rPr>
              <w:t xml:space="preserve"> «</w:t>
            </w:r>
            <w:proofErr w:type="spellStart"/>
            <w:r w:rsidRPr="00257F1A">
              <w:rPr>
                <w:color w:val="000000"/>
                <w:position w:val="-1"/>
                <w:lang w:val="uk-UA" w:eastAsia="zh-CN"/>
              </w:rPr>
              <w:t>Монобанк</w:t>
            </w:r>
            <w:proofErr w:type="spellEnd"/>
            <w:r w:rsidRPr="00257F1A">
              <w:rPr>
                <w:color w:val="000000"/>
                <w:position w:val="-1"/>
                <w:lang w:eastAsia="zh-CN"/>
              </w:rPr>
              <w:t xml:space="preserve">» </w:t>
            </w:r>
          </w:p>
          <w:p w:rsidR="00F958FD" w:rsidRPr="00257F1A" w:rsidRDefault="00F958FD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</w:p>
          <w:p w:rsidR="00866B4C" w:rsidRPr="00257F1A" w:rsidRDefault="00F958FD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  <w:r w:rsidRPr="00257F1A">
              <w:rPr>
                <w:color w:val="000000"/>
                <w:position w:val="-1"/>
                <w:lang w:eastAsia="zh-CN"/>
              </w:rPr>
              <w:t>тел.</w:t>
            </w:r>
            <w:r w:rsidRPr="00257F1A">
              <w:rPr>
                <w:color w:val="000000"/>
                <w:position w:val="-1"/>
                <w:lang w:val="uk-UA" w:eastAsia="zh-CN"/>
              </w:rPr>
              <w:t xml:space="preserve"> +38 063 868 03 19</w:t>
            </w:r>
          </w:p>
          <w:p w:rsidR="00F958FD" w:rsidRPr="00257F1A" w:rsidRDefault="00F958FD" w:rsidP="00F95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</w:p>
          <w:p w:rsidR="00F958FD" w:rsidRPr="00257F1A" w:rsidRDefault="00F958FD" w:rsidP="00F95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textDirection w:val="btLr"/>
              <w:textAlignment w:val="top"/>
              <w:outlineLvl w:val="0"/>
              <w:rPr>
                <w:color w:val="000000"/>
                <w:position w:val="-1"/>
                <w:lang w:val="uk-UA" w:eastAsia="zh-CN"/>
              </w:rPr>
            </w:pPr>
          </w:p>
          <w:p w:rsidR="00866B4C" w:rsidRPr="00257F1A" w:rsidRDefault="00866B4C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</w:p>
          <w:p w:rsidR="00866B4C" w:rsidRPr="00257F1A" w:rsidRDefault="00F958FD" w:rsidP="00E8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Chars="-1" w:hangingChars="1" w:hanging="2"/>
              <w:textDirection w:val="btLr"/>
              <w:textAlignment w:val="top"/>
              <w:outlineLvl w:val="0"/>
              <w:rPr>
                <w:color w:val="000000"/>
                <w:position w:val="-1"/>
                <w:lang w:eastAsia="zh-CN"/>
              </w:rPr>
            </w:pPr>
            <w:r w:rsidRPr="00257F1A">
              <w:rPr>
                <w:b/>
                <w:color w:val="000000"/>
                <w:position w:val="-1"/>
                <w:lang w:val="uk-UA" w:eastAsia="zh-CN"/>
              </w:rPr>
              <w:t>ФОП</w:t>
            </w:r>
            <w:r w:rsidR="00D1232C" w:rsidRPr="00257F1A">
              <w:rPr>
                <w:b/>
                <w:color w:val="000000"/>
                <w:position w:val="-1"/>
                <w:lang w:eastAsia="zh-CN"/>
              </w:rPr>
              <w:t>_____</w:t>
            </w:r>
            <w:r w:rsidR="00866B4C" w:rsidRPr="00257F1A">
              <w:rPr>
                <w:b/>
                <w:color w:val="000000"/>
                <w:position w:val="-1"/>
                <w:lang w:eastAsia="zh-CN"/>
              </w:rPr>
              <w:t>___/</w:t>
            </w:r>
            <w:r w:rsidRPr="00257F1A">
              <w:rPr>
                <w:b/>
                <w:color w:val="000000"/>
                <w:position w:val="-1"/>
                <w:lang w:val="uk-UA" w:eastAsia="zh-CN"/>
              </w:rPr>
              <w:t>Крілик Ю.А.</w:t>
            </w:r>
            <w:r w:rsidR="00866B4C" w:rsidRPr="00257F1A">
              <w:rPr>
                <w:b/>
                <w:color w:val="000000"/>
                <w:position w:val="-1"/>
                <w:lang w:eastAsia="zh-CN"/>
              </w:rPr>
              <w:t>/</w:t>
            </w:r>
          </w:p>
          <w:p w:rsidR="00866B4C" w:rsidRPr="00E86F1C" w:rsidRDefault="00866B4C" w:rsidP="00E83BAF"/>
        </w:tc>
        <w:tc>
          <w:tcPr>
            <w:tcW w:w="4786" w:type="dxa"/>
            <w:shd w:val="clear" w:color="auto" w:fill="auto"/>
          </w:tcPr>
          <w:p w:rsidR="00866B4C" w:rsidRPr="00792543" w:rsidRDefault="00866B4C" w:rsidP="00F9134B">
            <w:pPr>
              <w:rPr>
                <w:lang w:val="uk-UA"/>
              </w:rPr>
            </w:pPr>
          </w:p>
        </w:tc>
      </w:tr>
    </w:tbl>
    <w:p w:rsidR="00866B4C" w:rsidRPr="00792543" w:rsidRDefault="00866B4C" w:rsidP="00866B4C">
      <w:pPr>
        <w:jc w:val="center"/>
        <w:rPr>
          <w:lang w:val="uk-UA"/>
        </w:rPr>
      </w:pPr>
    </w:p>
    <w:p w:rsidR="009B45CD" w:rsidRPr="00866B4C" w:rsidRDefault="009B45CD">
      <w:pPr>
        <w:rPr>
          <w:lang w:val="uk-UA"/>
        </w:rPr>
      </w:pPr>
    </w:p>
    <w:sectPr w:rsidR="009B45CD" w:rsidRPr="00866B4C" w:rsidSect="00C4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B4C"/>
    <w:rsid w:val="0006263C"/>
    <w:rsid w:val="00117735"/>
    <w:rsid w:val="001A60CC"/>
    <w:rsid w:val="001B36CA"/>
    <w:rsid w:val="0023308D"/>
    <w:rsid w:val="00257F1A"/>
    <w:rsid w:val="00260906"/>
    <w:rsid w:val="00281351"/>
    <w:rsid w:val="003833EB"/>
    <w:rsid w:val="003B613D"/>
    <w:rsid w:val="003C5A1A"/>
    <w:rsid w:val="003F2695"/>
    <w:rsid w:val="004050E7"/>
    <w:rsid w:val="004233F8"/>
    <w:rsid w:val="004264A3"/>
    <w:rsid w:val="00461124"/>
    <w:rsid w:val="005401E2"/>
    <w:rsid w:val="00554C49"/>
    <w:rsid w:val="00562D73"/>
    <w:rsid w:val="005D4225"/>
    <w:rsid w:val="006A7A90"/>
    <w:rsid w:val="0070709B"/>
    <w:rsid w:val="007F54E0"/>
    <w:rsid w:val="00841D01"/>
    <w:rsid w:val="00866B4C"/>
    <w:rsid w:val="008971B2"/>
    <w:rsid w:val="008E3804"/>
    <w:rsid w:val="00925288"/>
    <w:rsid w:val="0096540E"/>
    <w:rsid w:val="009B45CD"/>
    <w:rsid w:val="009E6D05"/>
    <w:rsid w:val="00A73E84"/>
    <w:rsid w:val="00A811C8"/>
    <w:rsid w:val="00A87A9D"/>
    <w:rsid w:val="00A94B51"/>
    <w:rsid w:val="00AE19A2"/>
    <w:rsid w:val="00AE6490"/>
    <w:rsid w:val="00BF6846"/>
    <w:rsid w:val="00C103CA"/>
    <w:rsid w:val="00C16494"/>
    <w:rsid w:val="00C36834"/>
    <w:rsid w:val="00C409C7"/>
    <w:rsid w:val="00C70CA2"/>
    <w:rsid w:val="00C838A1"/>
    <w:rsid w:val="00CF5F3F"/>
    <w:rsid w:val="00D1232C"/>
    <w:rsid w:val="00D906E2"/>
    <w:rsid w:val="00E07BA2"/>
    <w:rsid w:val="00F328E8"/>
    <w:rsid w:val="00F542EA"/>
    <w:rsid w:val="00F9134B"/>
    <w:rsid w:val="00F958FD"/>
    <w:rsid w:val="00FA7BD4"/>
    <w:rsid w:val="00FC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A90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A9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A9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6A7A9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A9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A90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A90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A90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A9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9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7A9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A9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6A7A9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7A9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7A9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7A9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7A9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7A9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1B36CA"/>
    <w:rPr>
      <w:rFonts w:eastAsiaTheme="minorHAnsi" w:cstheme="maj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7A9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A7A9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7A90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A7A9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A7A90"/>
    <w:rPr>
      <w:b/>
      <w:bCs/>
    </w:rPr>
  </w:style>
  <w:style w:type="character" w:styleId="a9">
    <w:name w:val="Emphasis"/>
    <w:uiPriority w:val="20"/>
    <w:qFormat/>
    <w:rsid w:val="006A7A90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A7A90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A7A90"/>
  </w:style>
  <w:style w:type="paragraph" w:styleId="ac">
    <w:name w:val="List Paragraph"/>
    <w:basedOn w:val="a"/>
    <w:uiPriority w:val="34"/>
    <w:qFormat/>
    <w:rsid w:val="006A7A90"/>
    <w:pPr>
      <w:ind w:left="720"/>
      <w:contextualSpacing/>
    </w:pPr>
    <w:rPr>
      <w:rFonts w:eastAsiaTheme="minorHAnsi" w:cstheme="majorBidi"/>
    </w:rPr>
  </w:style>
  <w:style w:type="paragraph" w:styleId="21">
    <w:name w:val="Quote"/>
    <w:basedOn w:val="a"/>
    <w:next w:val="a"/>
    <w:link w:val="22"/>
    <w:uiPriority w:val="29"/>
    <w:qFormat/>
    <w:rsid w:val="006A7A90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A7A9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A7A9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A7A90"/>
    <w:rPr>
      <w:i/>
      <w:iCs/>
    </w:rPr>
  </w:style>
  <w:style w:type="character" w:styleId="af">
    <w:name w:val="Subtle Emphasis"/>
    <w:uiPriority w:val="19"/>
    <w:qFormat/>
    <w:rsid w:val="006A7A90"/>
    <w:rPr>
      <w:i/>
      <w:iCs/>
    </w:rPr>
  </w:style>
  <w:style w:type="character" w:styleId="af0">
    <w:name w:val="Intense Emphasis"/>
    <w:uiPriority w:val="21"/>
    <w:qFormat/>
    <w:rsid w:val="006A7A9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A7A90"/>
    <w:rPr>
      <w:smallCaps/>
    </w:rPr>
  </w:style>
  <w:style w:type="character" w:styleId="af2">
    <w:name w:val="Intense Reference"/>
    <w:uiPriority w:val="32"/>
    <w:qFormat/>
    <w:rsid w:val="006A7A90"/>
    <w:rPr>
      <w:b/>
      <w:bCs/>
      <w:smallCaps/>
    </w:rPr>
  </w:style>
  <w:style w:type="character" w:styleId="af3">
    <w:name w:val="Book Title"/>
    <w:basedOn w:val="a0"/>
    <w:uiPriority w:val="33"/>
    <w:qFormat/>
    <w:rsid w:val="006A7A9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A7A90"/>
    <w:pPr>
      <w:outlineLvl w:val="9"/>
    </w:pPr>
    <w:rPr>
      <w:rFonts w:ascii="Times New Roman" w:hAnsi="Times New Roman"/>
      <w:lang w:eastAsia="ru-RU" w:bidi="en-US"/>
    </w:rPr>
  </w:style>
  <w:style w:type="character" w:customStyle="1" w:styleId="textstyle1">
    <w:name w:val="textstyle1"/>
    <w:basedOn w:val="a0"/>
    <w:rsid w:val="00866B4C"/>
  </w:style>
  <w:style w:type="character" w:customStyle="1" w:styleId="textstyle3">
    <w:name w:val="textstyle3"/>
    <w:basedOn w:val="a0"/>
    <w:rsid w:val="00866B4C"/>
  </w:style>
  <w:style w:type="character" w:customStyle="1" w:styleId="textstyle2">
    <w:name w:val="textstyle2"/>
    <w:basedOn w:val="a0"/>
    <w:rsid w:val="00866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A90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A90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A90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6A7A90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A90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A90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A90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A90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A90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9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7A9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A9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rsid w:val="006A7A9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A7A9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A7A9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7A9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7A9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7A9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1B36CA"/>
    <w:rPr>
      <w:rFonts w:eastAsiaTheme="minorHAnsi" w:cstheme="maj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7A90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A7A9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7A90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A7A9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A7A90"/>
    <w:rPr>
      <w:b/>
      <w:bCs/>
    </w:rPr>
  </w:style>
  <w:style w:type="character" w:styleId="a9">
    <w:name w:val="Emphasis"/>
    <w:uiPriority w:val="20"/>
    <w:qFormat/>
    <w:rsid w:val="006A7A90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A7A90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A7A90"/>
  </w:style>
  <w:style w:type="paragraph" w:styleId="ac">
    <w:name w:val="List Paragraph"/>
    <w:basedOn w:val="a"/>
    <w:uiPriority w:val="34"/>
    <w:qFormat/>
    <w:rsid w:val="006A7A90"/>
    <w:pPr>
      <w:ind w:left="720"/>
      <w:contextualSpacing/>
    </w:pPr>
    <w:rPr>
      <w:rFonts w:eastAsiaTheme="minorHAnsi" w:cstheme="majorBidi"/>
    </w:rPr>
  </w:style>
  <w:style w:type="paragraph" w:styleId="21">
    <w:name w:val="Quote"/>
    <w:basedOn w:val="a"/>
    <w:next w:val="a"/>
    <w:link w:val="22"/>
    <w:uiPriority w:val="29"/>
    <w:qFormat/>
    <w:rsid w:val="006A7A90"/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A7A9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A7A9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6A7A90"/>
    <w:rPr>
      <w:i/>
      <w:iCs/>
    </w:rPr>
  </w:style>
  <w:style w:type="character" w:styleId="af">
    <w:name w:val="Subtle Emphasis"/>
    <w:uiPriority w:val="19"/>
    <w:qFormat/>
    <w:rsid w:val="006A7A90"/>
    <w:rPr>
      <w:i/>
      <w:iCs/>
    </w:rPr>
  </w:style>
  <w:style w:type="character" w:styleId="af0">
    <w:name w:val="Intense Emphasis"/>
    <w:uiPriority w:val="21"/>
    <w:qFormat/>
    <w:rsid w:val="006A7A9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A7A90"/>
    <w:rPr>
      <w:smallCaps/>
    </w:rPr>
  </w:style>
  <w:style w:type="character" w:styleId="af2">
    <w:name w:val="Intense Reference"/>
    <w:uiPriority w:val="32"/>
    <w:qFormat/>
    <w:rsid w:val="006A7A90"/>
    <w:rPr>
      <w:b/>
      <w:bCs/>
      <w:smallCaps/>
    </w:rPr>
  </w:style>
  <w:style w:type="character" w:styleId="af3">
    <w:name w:val="Book Title"/>
    <w:basedOn w:val="a0"/>
    <w:uiPriority w:val="33"/>
    <w:qFormat/>
    <w:rsid w:val="006A7A9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A7A90"/>
    <w:pPr>
      <w:outlineLvl w:val="9"/>
    </w:pPr>
    <w:rPr>
      <w:rFonts w:ascii="Times New Roman" w:hAnsi="Times New Roman"/>
      <w:lang w:eastAsia="ru-RU" w:bidi="en-US"/>
    </w:rPr>
  </w:style>
  <w:style w:type="character" w:customStyle="1" w:styleId="textstyle1">
    <w:name w:val="textstyle1"/>
    <w:basedOn w:val="a0"/>
    <w:rsid w:val="00866B4C"/>
  </w:style>
  <w:style w:type="character" w:customStyle="1" w:styleId="textstyle3">
    <w:name w:val="textstyle3"/>
    <w:basedOn w:val="a0"/>
    <w:rsid w:val="00866B4C"/>
  </w:style>
  <w:style w:type="character" w:customStyle="1" w:styleId="textstyle2">
    <w:name w:val="textstyle2"/>
    <w:basedOn w:val="a0"/>
    <w:rsid w:val="0086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2023-01-10T13:24:00Z</cp:lastPrinted>
  <dcterms:created xsi:type="dcterms:W3CDTF">2023-03-11T17:02:00Z</dcterms:created>
  <dcterms:modified xsi:type="dcterms:W3CDTF">2023-03-15T10:41:00Z</dcterms:modified>
</cp:coreProperties>
</file>